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jp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4996C" w14:textId="6DFE84D6" w:rsidR="0062413F" w:rsidRDefault="0062413F">
      <w:pPr>
        <w:pStyle w:val="Body"/>
        <w:rPr>
          <w:rFonts w:ascii="Abadi MT Condensed Extra Bold"/>
        </w:rPr>
      </w:pPr>
      <w:r>
        <w:rPr>
          <w:noProof/>
        </w:rPr>
        <mc:AlternateContent>
          <mc:Choice Requires="wps">
            <w:drawing>
              <wp:anchor distT="304800" distB="304800" distL="304800" distR="304800" simplePos="0" relativeHeight="251661312" behindDoc="0" locked="0" layoutInCell="1" allowOverlap="1" wp14:anchorId="447C9E51" wp14:editId="2E2F62D1">
                <wp:simplePos x="0" y="0"/>
                <wp:positionH relativeFrom="page">
                  <wp:posOffset>5321300</wp:posOffset>
                </wp:positionH>
                <wp:positionV relativeFrom="page">
                  <wp:posOffset>1389380</wp:posOffset>
                </wp:positionV>
                <wp:extent cx="2019300" cy="1257300"/>
                <wp:effectExtent l="0" t="0" r="0" b="0"/>
                <wp:wrapSquare wrapText="left" distT="304800" distB="304800" distL="304800" distR="304800"/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2573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E2697A7" w14:textId="336AD730" w:rsidR="004F7008" w:rsidRDefault="004F7008" w:rsidP="004F7008">
                            <w:pPr>
                              <w:pStyle w:val="ContactInformation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Mr. Brad Daniels</w:t>
                            </w:r>
                          </w:p>
                          <w:p w14:paraId="326EB6AE" w14:textId="3C553CEC" w:rsidR="004F7008" w:rsidRPr="004F7008" w:rsidRDefault="004F7008" w:rsidP="004F7008">
                            <w:pPr>
                              <w:pStyle w:val="ContactInformation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C/o </w:t>
                            </w:r>
                            <w:r w:rsidRPr="004F7008">
                              <w:rPr>
                                <w:rFonts w:ascii="Arial" w:hAnsi="Arial" w:cs="Arial"/>
                              </w:rPr>
                              <w:t>Brown Daniels Associates Inc.</w:t>
                            </w:r>
                          </w:p>
                          <w:p w14:paraId="5C630ECC" w14:textId="77777777" w:rsidR="004F7008" w:rsidRPr="004F7008" w:rsidRDefault="004F7008" w:rsidP="004F7008">
                            <w:pPr>
                              <w:pStyle w:val="ContactInformation"/>
                              <w:rPr>
                                <w:rFonts w:ascii="Arial" w:hAnsi="Arial" w:cs="Arial"/>
                              </w:rPr>
                            </w:pPr>
                            <w:r w:rsidRPr="004F7008">
                              <w:rPr>
                                <w:rFonts w:ascii="Arial" w:hAnsi="Arial" w:cs="Arial"/>
                              </w:rPr>
                              <w:t>12 Drummond Street, Suite 1</w:t>
                            </w:r>
                          </w:p>
                          <w:p w14:paraId="22016D36" w14:textId="09EDBDBB" w:rsidR="001141DF" w:rsidRPr="0062413F" w:rsidRDefault="004F7008" w:rsidP="004F7008">
                            <w:pPr>
                              <w:pStyle w:val="ContactInformation"/>
                              <w:rPr>
                                <w:rFonts w:ascii="Arial" w:hAnsi="Arial" w:cs="Arial"/>
                              </w:rPr>
                            </w:pPr>
                            <w:r w:rsidRPr="004F7008">
                              <w:rPr>
                                <w:rFonts w:ascii="Arial" w:hAnsi="Arial" w:cs="Arial"/>
                              </w:rPr>
                              <w:t>Etobicoke, ON M8V 1Y8</w:t>
                            </w:r>
                            <w:r w:rsidRPr="004F700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141DF" w:rsidRPr="0062413F">
                              <w:rPr>
                                <w:rFonts w:ascii="Arial" w:hAnsi="Arial" w:cs="Arial"/>
                              </w:rPr>
                              <w:t>Info@iwfstoronto.org</w:t>
                            </w:r>
                          </w:p>
                          <w:p w14:paraId="2BC7880F" w14:textId="77777777" w:rsidR="001141DF" w:rsidRPr="0062413F" w:rsidRDefault="00BB4EFA">
                            <w:pPr>
                              <w:pStyle w:val="ContactInformation"/>
                              <w:rPr>
                                <w:rFonts w:ascii="Arial" w:hAnsi="Arial" w:cs="Arial"/>
                              </w:rPr>
                            </w:pPr>
                            <w:hyperlink r:id="rId6" w:history="1">
                              <w:r w:rsidR="001141DF" w:rsidRPr="0062413F">
                                <w:rPr>
                                  <w:rStyle w:val="Hyperlink0"/>
                                  <w:rFonts w:ascii="Arial" w:hAnsi="Arial" w:cs="Arial"/>
                                </w:rPr>
                                <w:t>http://www.iwfstoronto.org</w:t>
                              </w:r>
                            </w:hyperlink>
                          </w:p>
                          <w:p w14:paraId="20BB8051" w14:textId="77777777" w:rsidR="001141DF" w:rsidRPr="0062413F" w:rsidRDefault="00BB4EFA">
                            <w:pPr>
                              <w:pStyle w:val="ContactInformation"/>
                              <w:rPr>
                                <w:rFonts w:ascii="Arial" w:hAnsi="Arial" w:cs="Arial"/>
                              </w:rPr>
                            </w:pPr>
                            <w:hyperlink r:id="rId7" w:history="1">
                              <w:r w:rsidR="001141DF" w:rsidRPr="0062413F">
                                <w:rPr>
                                  <w:rStyle w:val="Hyperlink0"/>
                                  <w:rFonts w:ascii="Arial" w:hAnsi="Arial" w:cs="Arial"/>
                                </w:rPr>
                                <w:t>http://www.iwfs.org</w:t>
                              </w:r>
                            </w:hyperlink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C9E51" id="officeArt object" o:spid="_x0000_s1026" style="position:absolute;margin-left:419pt;margin-top:109.4pt;width:159pt;height:99pt;z-index:251661312;visibility:visible;mso-wrap-style:square;mso-width-percent:0;mso-height-percent:0;mso-wrap-distance-left:24pt;mso-wrap-distance-top:24pt;mso-wrap-distance-right:24pt;mso-wrap-distance-bottom:24pt;mso-position-horizontal:absolute;mso-position-horizontal-relative:page;mso-position-vertical:absolute;mso-position-vertical-relative:page;mso-width-percent:0;mso-height-percent:0;mso-width-relative:margin;mso-height-relative:margin;v-text-anchor:top" coordsize="21600,216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" adj="-11796480,,5400" path="m,l21600,r,21600l,21600,,xe" filled="f" stroked="f">
                <v:stroke joinstyle="miter"/>
                <v:formulas/>
                <v:path arrowok="t" o:extrusionok="f" o:connecttype="custom" o:connectlocs="1009650,628650;1009650,628650;1009650,628650;1009650,628650" o:connectangles="0,90,180,270" textboxrect="0,0,21600,21600"/>
                <v:textbox inset="0,0,0,0">
                  <w:txbxContent>
                    <w:p w14:paraId="7E2697A7" w14:textId="336AD730" w:rsidR="004F7008" w:rsidRDefault="004F7008" w:rsidP="004F7008">
                      <w:pPr>
                        <w:pStyle w:val="ContactInformation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Mr. Brad Daniels</w:t>
                      </w:r>
                    </w:p>
                    <w:p w14:paraId="326EB6AE" w14:textId="3C553CEC" w:rsidR="004F7008" w:rsidRPr="004F7008" w:rsidRDefault="004F7008" w:rsidP="004F7008">
                      <w:pPr>
                        <w:pStyle w:val="ContactInformation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C/o </w:t>
                      </w:r>
                      <w:r w:rsidRPr="004F7008">
                        <w:rPr>
                          <w:rFonts w:ascii="Arial" w:hAnsi="Arial" w:cs="Arial"/>
                        </w:rPr>
                        <w:t>Brown Daniels Associates Inc.</w:t>
                      </w:r>
                    </w:p>
                    <w:p w14:paraId="5C630ECC" w14:textId="77777777" w:rsidR="004F7008" w:rsidRPr="004F7008" w:rsidRDefault="004F7008" w:rsidP="004F7008">
                      <w:pPr>
                        <w:pStyle w:val="ContactInformation"/>
                        <w:rPr>
                          <w:rFonts w:ascii="Arial" w:hAnsi="Arial" w:cs="Arial"/>
                        </w:rPr>
                      </w:pPr>
                      <w:r w:rsidRPr="004F7008">
                        <w:rPr>
                          <w:rFonts w:ascii="Arial" w:hAnsi="Arial" w:cs="Arial"/>
                        </w:rPr>
                        <w:t>12 Drummond Street, Suite 1</w:t>
                      </w:r>
                    </w:p>
                    <w:p w14:paraId="22016D36" w14:textId="09EDBDBB" w:rsidR="001141DF" w:rsidRPr="0062413F" w:rsidRDefault="004F7008" w:rsidP="004F7008">
                      <w:pPr>
                        <w:pStyle w:val="ContactInformation"/>
                        <w:rPr>
                          <w:rFonts w:ascii="Arial" w:hAnsi="Arial" w:cs="Arial"/>
                        </w:rPr>
                      </w:pPr>
                      <w:r w:rsidRPr="004F7008">
                        <w:rPr>
                          <w:rFonts w:ascii="Arial" w:hAnsi="Arial" w:cs="Arial"/>
                        </w:rPr>
                        <w:t>Etobicoke, ON M8V 1Y8</w:t>
                      </w:r>
                      <w:r w:rsidRPr="004F7008">
                        <w:rPr>
                          <w:rFonts w:ascii="Arial" w:hAnsi="Arial" w:cs="Arial"/>
                        </w:rPr>
                        <w:t xml:space="preserve"> </w:t>
                      </w:r>
                      <w:r w:rsidR="001141DF" w:rsidRPr="0062413F">
                        <w:rPr>
                          <w:rFonts w:ascii="Arial" w:hAnsi="Arial" w:cs="Arial"/>
                        </w:rPr>
                        <w:t>Info@iwfstoronto.org</w:t>
                      </w:r>
                    </w:p>
                    <w:p w14:paraId="2BC7880F" w14:textId="77777777" w:rsidR="001141DF" w:rsidRPr="0062413F" w:rsidRDefault="00BB4EFA">
                      <w:pPr>
                        <w:pStyle w:val="ContactInformation"/>
                        <w:rPr>
                          <w:rFonts w:ascii="Arial" w:hAnsi="Arial" w:cs="Arial"/>
                        </w:rPr>
                      </w:pPr>
                      <w:hyperlink r:id="rId8" w:history="1">
                        <w:r w:rsidR="001141DF" w:rsidRPr="0062413F">
                          <w:rPr>
                            <w:rStyle w:val="Hyperlink0"/>
                            <w:rFonts w:ascii="Arial" w:hAnsi="Arial" w:cs="Arial"/>
                          </w:rPr>
                          <w:t>http://www.iwfstoronto.org</w:t>
                        </w:r>
                      </w:hyperlink>
                    </w:p>
                    <w:p w14:paraId="20BB8051" w14:textId="77777777" w:rsidR="001141DF" w:rsidRPr="0062413F" w:rsidRDefault="00BB4EFA">
                      <w:pPr>
                        <w:pStyle w:val="ContactInformation"/>
                        <w:rPr>
                          <w:rFonts w:ascii="Arial" w:hAnsi="Arial" w:cs="Arial"/>
                        </w:rPr>
                      </w:pPr>
                      <w:hyperlink r:id="rId9" w:history="1">
                        <w:r w:rsidR="001141DF" w:rsidRPr="0062413F">
                          <w:rPr>
                            <w:rStyle w:val="Hyperlink0"/>
                            <w:rFonts w:ascii="Arial" w:hAnsi="Arial" w:cs="Arial"/>
                          </w:rPr>
                          <w:t>http://www.iwfs.org</w:t>
                        </w:r>
                      </w:hyperlink>
                    </w:p>
                  </w:txbxContent>
                </v:textbox>
                <w10:wrap type="square" side="left" anchorx="page" anchory="page"/>
              </v:shape>
            </w:pict>
          </mc:Fallback>
        </mc:AlternateContent>
      </w:r>
      <w:r w:rsidR="00730139">
        <w:rPr>
          <w:rFonts w:ascii="Abadi MT Condensed Extra Bold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83AE7D2" wp14:editId="36E5F506">
                <wp:simplePos x="0" y="0"/>
                <wp:positionH relativeFrom="page">
                  <wp:posOffset>1584325</wp:posOffset>
                </wp:positionH>
                <wp:positionV relativeFrom="page">
                  <wp:posOffset>-76200</wp:posOffset>
                </wp:positionV>
                <wp:extent cx="5676265" cy="1592580"/>
                <wp:effectExtent l="0" t="0" r="13335" b="7620"/>
                <wp:wrapThrough wrapText="bothSides">
                  <wp:wrapPolygon edited="0">
                    <wp:start x="0" y="0"/>
                    <wp:lineTo x="0" y="21359"/>
                    <wp:lineTo x="21554" y="21359"/>
                    <wp:lineTo x="21554" y="0"/>
                    <wp:lineTo x="0" y="0"/>
                  </wp:wrapPolygon>
                </wp:wrapThrough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6265" cy="1592580"/>
                          <a:chOff x="0" y="0"/>
                          <a:chExt cx="5676265" cy="1592580"/>
                        </a:xfrm>
                        <a:extLst>
                          <a:ext uri="{0CCBE362-F206-4b92-989A-16890622DB6E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g:grpSpPr>
                      <wps:wsp>
                        <wps:cNvPr id="2" name="officeArt object"/>
                        <wps:cNvSpPr/>
                        <wps:spPr>
                          <a:xfrm>
                            <a:off x="0" y="0"/>
                            <a:ext cx="5676265" cy="159258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599" y="0"/>
                                </a:lnTo>
                                <a:lnTo>
                                  <a:pt x="21599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  </a:ext>
                          </a:ex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1" vertOverflow="overflow" horzOverflow="overflow" vert="horz" wrap="square" lIns="0" tIns="0" rIns="0" bIns="0" numCol="1" spcCol="38100" rtlCol="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376555" y="4445"/>
                            <a:ext cx="5295265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 id="2">
                          <w:txbxContent>
                            <w:p w14:paraId="463F3956" w14:textId="77777777" w:rsidR="001141DF" w:rsidRDefault="001141DF">
                              <w:pPr>
                                <w:pStyle w:val="FreeForm"/>
                                <w:tabs>
                                  <w:tab w:val="left" w:pos="720"/>
                                </w:tabs>
                                <w:spacing w:after="120" w:line="240" w:lineRule="auto"/>
                                <w:ind w:right="72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AF314A"/>
                                  <w:sz w:val="48"/>
                                  <w:szCs w:val="48"/>
                                </w:rPr>
                              </w:pPr>
                            </w:p>
                            <w:p w14:paraId="02877828" w14:textId="77777777" w:rsidR="001141DF" w:rsidRDefault="001141DF">
                              <w:pPr>
                                <w:pStyle w:val="FreeForm"/>
                                <w:tabs>
                                  <w:tab w:val="left" w:pos="720"/>
                                </w:tabs>
                                <w:spacing w:after="120" w:line="240" w:lineRule="auto"/>
                                <w:ind w:right="72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AF314A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iCs/>
                                  <w:color w:val="AF314A"/>
                                  <w:sz w:val="48"/>
                                  <w:szCs w:val="48"/>
                                </w:rPr>
                                <w:t>The International Wine &amp; Food Society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AF314A"/>
                                  <w:sz w:val="48"/>
                                  <w:szCs w:val="48"/>
                                </w:rPr>
                                <w:br/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iCs/>
                                  <w:color w:val="AF314A"/>
                                  <w:sz w:val="48"/>
                                  <w:szCs w:val="48"/>
                                  <w:lang w:val="pt-PT"/>
                                </w:rPr>
                                <w:t xml:space="preserve">Toronto </w:t>
                              </w:r>
                              <w:proofErr w:type="spellStart"/>
                              <w:r>
                                <w:rPr>
                                  <w:rFonts w:ascii="Times New Roman"/>
                                  <w:i/>
                                  <w:iCs/>
                                  <w:color w:val="AF314A"/>
                                  <w:sz w:val="48"/>
                                  <w:szCs w:val="48"/>
                                  <w:lang w:val="pt-PT"/>
                                </w:rPr>
                                <w:t>Branch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376555" y="431165"/>
                            <a:ext cx="529526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2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376555" y="781685"/>
                            <a:ext cx="5295265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2" seq="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3AE7D2" id="Group 11" o:spid="_x0000_s1027" style="position:absolute;margin-left:124.75pt;margin-top:-6pt;width:446.95pt;height:125.4pt;z-index:251660288;mso-position-horizontal-relative:page;mso-position-vertical-relative:page" coordsize="56762,159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">
                <v:shape id="_x0000_s1028" style="position:absolute;width:56762;height:15925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" path="m,l21599,r,21600l,21600,,xe" filled="f" stroked="f">
                  <v:path arrowok="t" o:extrusionok="f" o:connecttype="custom" o:connectlocs="2838133,796290;2838133,796290;2838133,796290;2838133,796290" o:connectangles="0,90,180,27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3765;top:44;width:52953;height:4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" filled="f" stroked="f">
                  <v:textbox style="mso-next-textbox:#Text Box 9" inset="0,0,0,0">
                    <w:txbxContent>
                      <w:p w14:paraId="463F3956" w14:textId="77777777" w:rsidR="001141DF" w:rsidRDefault="001141DF">
                        <w:pPr>
                          <w:pStyle w:val="FreeForm"/>
                          <w:tabs>
                            <w:tab w:val="left" w:pos="720"/>
                          </w:tabs>
                          <w:spacing w:after="120" w:line="240" w:lineRule="auto"/>
                          <w:ind w:right="720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AF314A"/>
                            <w:sz w:val="48"/>
                            <w:szCs w:val="48"/>
                          </w:rPr>
                        </w:pPr>
                      </w:p>
                      <w:p w14:paraId="02877828" w14:textId="77777777" w:rsidR="001141DF" w:rsidRDefault="001141DF">
                        <w:pPr>
                          <w:pStyle w:val="FreeForm"/>
                          <w:tabs>
                            <w:tab w:val="left" w:pos="720"/>
                          </w:tabs>
                          <w:spacing w:after="120" w:line="240" w:lineRule="auto"/>
                          <w:ind w:right="720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AF314A"/>
                            <w:sz w:val="48"/>
                            <w:szCs w:val="48"/>
                          </w:rPr>
                        </w:pPr>
                        <w:r>
                          <w:rPr>
                            <w:rFonts w:ascii="Times New Roman"/>
                            <w:i/>
                            <w:iCs/>
                            <w:color w:val="AF314A"/>
                            <w:sz w:val="48"/>
                            <w:szCs w:val="48"/>
                          </w:rPr>
                          <w:t>The International Wine &amp; Food Society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AF314A"/>
                            <w:sz w:val="48"/>
                            <w:szCs w:val="48"/>
                          </w:rPr>
                          <w:br/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iCs/>
                            <w:color w:val="AF314A"/>
                            <w:sz w:val="48"/>
                            <w:szCs w:val="48"/>
                            <w:lang w:val="pt-PT"/>
                          </w:rPr>
                          <w:t xml:space="preserve">Toronto </w:t>
                        </w:r>
                        <w:proofErr w:type="spellStart"/>
                        <w:r>
                          <w:rPr>
                            <w:rFonts w:ascii="Times New Roman"/>
                            <w:i/>
                            <w:iCs/>
                            <w:color w:val="AF314A"/>
                            <w:sz w:val="48"/>
                            <w:szCs w:val="48"/>
                            <w:lang w:val="pt-PT"/>
                          </w:rPr>
                          <w:t>Branch</w:t>
                        </w:r>
                        <w:proofErr w:type="spellEnd"/>
                      </w:p>
                    </w:txbxContent>
                  </v:textbox>
                </v:shape>
                <v:shape id="Text Box 9" o:spid="_x0000_s1030" type="#_x0000_t202" style="position:absolute;left:3765;top:4311;width:52953;height:351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" filled="f" stroked="f">
                  <v:textbox style="mso-next-textbox:#Text Box 10" inset="0,0,0,0">
                    <w:txbxContent/>
                  </v:textbox>
                </v:shape>
                <v:shape id="Text Box 10" o:spid="_x0000_s1031" type="#_x0000_t202" style="position:absolute;left:3765;top:7816;width:52953;height:4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&#13;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</w:p>
    <w:p w14:paraId="6D7A43A4" w14:textId="2B51DFB1" w:rsidR="009D7D03" w:rsidRPr="0062413F" w:rsidRDefault="00C25DD7">
      <w:pPr>
        <w:pStyle w:val="FreeForm"/>
        <w:tabs>
          <w:tab w:val="left" w:pos="2700"/>
        </w:tabs>
        <w:spacing w:line="240" w:lineRule="auto"/>
        <w:rPr>
          <w:rFonts w:ascii="Arial" w:eastAsia="Abadi MT Condensed Extra Bold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TIME \@ "dddd, MMMM d, y" </w:instrText>
      </w:r>
      <w:r>
        <w:rPr>
          <w:rFonts w:ascii="Arial" w:hAnsi="Arial" w:cs="Arial"/>
        </w:rPr>
        <w:fldChar w:fldCharType="separate"/>
      </w:r>
      <w:r w:rsidR="004F7008">
        <w:rPr>
          <w:rFonts w:ascii="Arial" w:hAnsi="Arial" w:cs="Arial"/>
          <w:noProof/>
        </w:rPr>
        <w:t>Tuesday, June 23, 20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br/>
      </w:r>
      <w:r w:rsidR="00274D17" w:rsidRPr="0062413F">
        <w:rPr>
          <w:rFonts w:ascii="Arial" w:hAnsi="Arial" w:cs="Arial"/>
        </w:rPr>
        <w:t xml:space="preserve">To: </w:t>
      </w:r>
      <w:r w:rsidR="00351D86">
        <w:rPr>
          <w:rFonts w:ascii="Arial" w:hAnsi="Arial" w:cs="Arial"/>
          <w:lang w:val="de-DE"/>
        </w:rPr>
        <w:t>Karen</w:t>
      </w:r>
      <w:r w:rsidR="00EC0C12">
        <w:rPr>
          <w:rFonts w:ascii="Arial" w:hAnsi="Arial" w:cs="Arial"/>
          <w:lang w:val="de-DE"/>
        </w:rPr>
        <w:t xml:space="preserve"> Lefeu@hotmail.com</w:t>
      </w:r>
    </w:p>
    <w:p w14:paraId="0681D19C" w14:textId="6B2E50DB" w:rsidR="009D7D03" w:rsidRPr="004F7008" w:rsidRDefault="00274D17">
      <w:pPr>
        <w:pStyle w:val="FreeForm"/>
        <w:tabs>
          <w:tab w:val="left" w:pos="2700"/>
        </w:tabs>
        <w:spacing w:line="240" w:lineRule="auto"/>
      </w:pPr>
      <w:r w:rsidRPr="0062413F">
        <w:rPr>
          <w:rFonts w:ascii="Arial" w:hAnsi="Arial" w:cs="Arial"/>
        </w:rPr>
        <w:t>Cc</w:t>
      </w:r>
      <w:r w:rsidR="004F7008">
        <w:rPr>
          <w:rFonts w:ascii="Arial" w:hAnsi="Arial" w:cs="Arial"/>
        </w:rPr>
        <w:t xml:space="preserve"> </w:t>
      </w:r>
      <w:proofErr w:type="spellStart"/>
      <w:r w:rsidR="00EC0C12">
        <w:rPr>
          <w:rFonts w:ascii="Arial" w:hAnsi="Arial" w:cs="Arial"/>
        </w:rPr>
        <w:t>P</w:t>
      </w:r>
      <w:r w:rsidR="004F7008">
        <w:rPr>
          <w:rFonts w:ascii="Arial" w:hAnsi="Arial" w:cs="Arial"/>
        </w:rPr>
        <w:t>esiden</w:t>
      </w:r>
      <w:r w:rsidR="004F7008">
        <w:t>I</w:t>
      </w:r>
      <w:proofErr w:type="spellEnd"/>
      <w:r w:rsidR="004F7008">
        <w:t xml:space="preserve"> WFS </w:t>
      </w:r>
      <w:r w:rsidR="00EC0C12">
        <w:t>Toronto</w:t>
      </w:r>
    </w:p>
    <w:p w14:paraId="32FB7084" w14:textId="6B1B4127" w:rsidR="009D7D03" w:rsidRDefault="00274D17">
      <w:pPr>
        <w:pStyle w:val="FreeForm"/>
        <w:spacing w:line="240" w:lineRule="auto"/>
        <w:rPr>
          <w:rFonts w:ascii="Arial" w:eastAsia="Calibri" w:hAnsi="Arial" w:cs="Arial"/>
        </w:rPr>
      </w:pPr>
      <w:r w:rsidRPr="0062413F">
        <w:rPr>
          <w:rFonts w:ascii="Arial" w:hAnsi="Arial" w:cs="Arial"/>
        </w:rPr>
        <w:t xml:space="preserve">Subject:  </w:t>
      </w:r>
      <w:r w:rsidRPr="0062413F">
        <w:rPr>
          <w:rFonts w:ascii="Arial" w:hAnsi="Arial" w:cs="Arial"/>
          <w:lang w:val="de-DE"/>
        </w:rPr>
        <w:t>IWFS Dinner</w:t>
      </w:r>
      <w:r w:rsidRPr="0062413F">
        <w:rPr>
          <w:rFonts w:ascii="Arial" w:hAnsi="Arial" w:cs="Arial"/>
        </w:rPr>
        <w:t xml:space="preserve"> </w:t>
      </w:r>
      <w:r w:rsidR="00EC0C12">
        <w:rPr>
          <w:rFonts w:ascii="Arial" w:hAnsi="Arial" w:cs="Arial"/>
        </w:rPr>
        <w:t xml:space="preserve">at </w:t>
      </w:r>
      <w:r w:rsidR="004F7008">
        <w:rPr>
          <w:rFonts w:ascii="Arial" w:hAnsi="Arial" w:cs="Arial"/>
        </w:rPr>
        <w:t xml:space="preserve">Restaurant </w:t>
      </w:r>
      <w:proofErr w:type="spellStart"/>
      <w:r w:rsidR="004F7008">
        <w:rPr>
          <w:rFonts w:ascii="Arial" w:hAnsi="Arial" w:cs="Arial"/>
        </w:rPr>
        <w:t>LaFeu</w:t>
      </w:r>
      <w:proofErr w:type="spellEnd"/>
    </w:p>
    <w:p w14:paraId="76DCC1A7" w14:textId="77777777" w:rsidR="00D87B21" w:rsidRDefault="00D87B21">
      <w:pPr>
        <w:pStyle w:val="FreeForm"/>
        <w:spacing w:line="240" w:lineRule="auto"/>
        <w:rPr>
          <w:rFonts w:ascii="Arial" w:eastAsia="Calibri" w:hAnsi="Arial" w:cs="Arial"/>
        </w:rPr>
      </w:pPr>
    </w:p>
    <w:p w14:paraId="0DFE1DCE" w14:textId="476CC58E" w:rsidR="00D87B21" w:rsidRDefault="00521973">
      <w:pPr>
        <w:pStyle w:val="FreeForm"/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Refere</w:t>
      </w:r>
      <w:r w:rsidR="002D30B4">
        <w:rPr>
          <w:rFonts w:ascii="Arial" w:eastAsia="Calibri" w:hAnsi="Arial" w:cs="Arial"/>
        </w:rPr>
        <w:t xml:space="preserve">nce: IWFS event </w:t>
      </w:r>
      <w:r w:rsidR="00351D86">
        <w:rPr>
          <w:rFonts w:ascii="Arial" w:eastAsia="Calibri" w:hAnsi="Arial" w:cs="Arial"/>
        </w:rPr>
        <w:t>date TBD</w:t>
      </w:r>
    </w:p>
    <w:p w14:paraId="68CA1E4F" w14:textId="77777777" w:rsidR="00D87B21" w:rsidRDefault="00D87B21">
      <w:pPr>
        <w:pStyle w:val="FreeForm"/>
        <w:spacing w:line="240" w:lineRule="auto"/>
        <w:rPr>
          <w:rFonts w:ascii="Arial" w:eastAsia="Calibri" w:hAnsi="Arial" w:cs="Arial"/>
        </w:rPr>
      </w:pPr>
    </w:p>
    <w:p w14:paraId="2CF99890" w14:textId="77777777" w:rsidR="00D87B21" w:rsidRPr="0062413F" w:rsidRDefault="00D87B21">
      <w:pPr>
        <w:pStyle w:val="FreeForm"/>
        <w:spacing w:line="240" w:lineRule="auto"/>
        <w:rPr>
          <w:rFonts w:ascii="Arial" w:eastAsia="Calibri" w:hAnsi="Arial" w:cs="Arial"/>
        </w:rPr>
      </w:pPr>
    </w:p>
    <w:p w14:paraId="73183744" w14:textId="1C27401D" w:rsidR="009D7D03" w:rsidRPr="0062413F" w:rsidRDefault="00274D17">
      <w:pPr>
        <w:pStyle w:val="FreeForm"/>
        <w:spacing w:line="240" w:lineRule="auto"/>
        <w:rPr>
          <w:rFonts w:ascii="Arial" w:eastAsia="Arial" w:hAnsi="Arial" w:cs="Arial"/>
        </w:rPr>
      </w:pPr>
      <w:r w:rsidRPr="0062413F">
        <w:rPr>
          <w:rFonts w:ascii="Arial" w:hAnsi="Arial" w:cs="Arial"/>
        </w:rPr>
        <w:t xml:space="preserve">Dear </w:t>
      </w:r>
      <w:r w:rsidR="004F7008">
        <w:rPr>
          <w:rFonts w:ascii="Arial" w:hAnsi="Arial" w:cs="Arial"/>
        </w:rPr>
        <w:t>Front of the House</w:t>
      </w:r>
    </w:p>
    <w:p w14:paraId="030D1834" w14:textId="77777777" w:rsidR="009D7D03" w:rsidRPr="0062413F" w:rsidRDefault="009D7D03">
      <w:pPr>
        <w:pStyle w:val="FreeForm"/>
        <w:spacing w:line="240" w:lineRule="auto"/>
        <w:rPr>
          <w:rFonts w:ascii="Arial" w:eastAsia="Arial" w:hAnsi="Arial" w:cs="Arial"/>
        </w:rPr>
      </w:pPr>
    </w:p>
    <w:p w14:paraId="286636F8" w14:textId="110F1327" w:rsidR="009D7D03" w:rsidRPr="0062413F" w:rsidRDefault="00E41C6C">
      <w:pPr>
        <w:pStyle w:val="FreeForm"/>
        <w:spacing w:line="240" w:lineRule="auto"/>
        <w:rPr>
          <w:rFonts w:ascii="Arial" w:eastAsia="Arial" w:hAnsi="Arial" w:cs="Arial"/>
        </w:rPr>
      </w:pPr>
      <w:r w:rsidRPr="0062413F">
        <w:rPr>
          <w:rFonts w:ascii="Arial" w:hAnsi="Arial" w:cs="Arial"/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33CC5C6A" wp14:editId="42021CE2">
                <wp:simplePos x="0" y="0"/>
                <wp:positionH relativeFrom="page">
                  <wp:posOffset>354965</wp:posOffset>
                </wp:positionH>
                <wp:positionV relativeFrom="page">
                  <wp:posOffset>3364230</wp:posOffset>
                </wp:positionV>
                <wp:extent cx="1892300" cy="407670"/>
                <wp:effectExtent l="0" t="0" r="12700" b="0"/>
                <wp:wrapNone/>
                <wp:docPr id="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40767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599"/>
                              </a:lnTo>
                              <a:lnTo>
                                <a:pt x="0" y="2159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32AB4C6" w14:textId="77777777" w:rsidR="001141DF" w:rsidRDefault="001141DF">
                            <w:pPr>
                              <w:pStyle w:val="ContactInformation"/>
                            </w:pPr>
                            <w:r>
                              <w:t>IWFS Event Structure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C5C6A" id="_x0000_s1032" style="position:absolute;margin-left:27.95pt;margin-top:264.9pt;width:149pt;height:32.1pt;z-index:251659264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coordsize="21600,216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" adj="-11796480,,5400" path="m,l21600,r,21599l,21599,,xe" filled="f" stroked="f">
                <v:stroke joinstyle="miter"/>
                <v:formulas/>
                <v:path arrowok="t" o:extrusionok="f" o:connecttype="custom" o:connectlocs="946150,203835;946150,203835;946150,203835;946150,203835" o:connectangles="0,90,180,270" textboxrect="0,0,21600,21600"/>
                <v:textbox inset="0,0,0,0">
                  <w:txbxContent>
                    <w:p w14:paraId="332AB4C6" w14:textId="77777777" w:rsidR="001141DF" w:rsidRDefault="001141DF">
                      <w:pPr>
                        <w:pStyle w:val="ContactInformation"/>
                      </w:pPr>
                      <w:r>
                        <w:t>IWFS Event Structure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74D17" w:rsidRPr="0062413F">
        <w:rPr>
          <w:rFonts w:ascii="Arial" w:hAnsi="Arial" w:cs="Arial"/>
        </w:rPr>
        <w:t xml:space="preserve">I am representing the International Wine and Food Society of Toronto (IW&amp;FS Toronto chapter).  This is an international group with chapters around the world.  </w:t>
      </w:r>
    </w:p>
    <w:p w14:paraId="745784C9" w14:textId="77777777" w:rsidR="009D7D03" w:rsidRPr="0062413F" w:rsidRDefault="009D7D03">
      <w:pPr>
        <w:pStyle w:val="FreeForm"/>
        <w:spacing w:line="240" w:lineRule="auto"/>
        <w:rPr>
          <w:rFonts w:ascii="Arial" w:eastAsia="Arial" w:hAnsi="Arial" w:cs="Arial"/>
        </w:rPr>
      </w:pPr>
    </w:p>
    <w:p w14:paraId="5C8E08CE" w14:textId="691C6A46" w:rsidR="009D7D03" w:rsidRPr="0062413F" w:rsidRDefault="00274D17">
      <w:pPr>
        <w:pStyle w:val="FreeForm"/>
        <w:spacing w:line="240" w:lineRule="auto"/>
        <w:rPr>
          <w:rFonts w:ascii="Arial" w:eastAsia="Arial" w:hAnsi="Arial" w:cs="Arial"/>
        </w:rPr>
      </w:pPr>
      <w:r w:rsidRPr="0062413F">
        <w:rPr>
          <w:rFonts w:ascii="Arial" w:hAnsi="Arial" w:cs="Arial"/>
        </w:rPr>
        <w:t xml:space="preserve">The dinner events, start at 6:30PM </w:t>
      </w:r>
      <w:r w:rsidR="002F7D0A">
        <w:rPr>
          <w:rFonts w:ascii="Arial" w:hAnsi="Arial" w:cs="Arial"/>
        </w:rPr>
        <w:t xml:space="preserve">to </w:t>
      </w:r>
      <w:r w:rsidRPr="0062413F">
        <w:rPr>
          <w:rFonts w:ascii="Arial" w:hAnsi="Arial" w:cs="Arial"/>
        </w:rPr>
        <w:t>10:30PM are usually with 25 to 35 people and are moderately price sensitive</w:t>
      </w:r>
      <w:r w:rsidRPr="0062413F">
        <w:rPr>
          <w:rFonts w:ascii="Arial" w:hAnsi="Arial" w:cs="Arial"/>
          <w:color w:val="275C8F"/>
        </w:rPr>
        <w:t xml:space="preserve"> </w:t>
      </w:r>
      <w:r w:rsidRPr="0062413F">
        <w:rPr>
          <w:rFonts w:ascii="Arial" w:hAnsi="Arial" w:cs="Arial"/>
        </w:rPr>
        <w:t xml:space="preserve">&lt;$130 all in.  The age range of members is 45 &amp; up.  Extravaganza events are Black-Tie and usually have 45-55 people in attendance </w:t>
      </w:r>
      <w:r w:rsidRPr="0062413F">
        <w:rPr>
          <w:rFonts w:ascii="Arial" w:eastAsia="Arial" w:hAnsi="Arial" w:cs="Arial"/>
        </w:rPr>
        <w:br/>
      </w:r>
      <w:r w:rsidRPr="0062413F">
        <w:rPr>
          <w:rFonts w:ascii="Arial" w:hAnsi="Arial" w:cs="Arial"/>
        </w:rPr>
        <w:t>&lt;$2</w:t>
      </w:r>
      <w:r w:rsidR="00351D86">
        <w:rPr>
          <w:rFonts w:ascii="Arial" w:hAnsi="Arial" w:cs="Arial"/>
        </w:rPr>
        <w:t>25</w:t>
      </w:r>
      <w:r w:rsidRPr="0062413F">
        <w:rPr>
          <w:rFonts w:ascii="Arial" w:hAnsi="Arial" w:cs="Arial"/>
        </w:rPr>
        <w:t xml:space="preserve"> all in. </w:t>
      </w:r>
    </w:p>
    <w:p w14:paraId="4FF4B55B" w14:textId="77777777" w:rsidR="009D7D03" w:rsidRPr="0062413F" w:rsidRDefault="009D7D03">
      <w:pPr>
        <w:pStyle w:val="FreeForm"/>
        <w:spacing w:line="240" w:lineRule="auto"/>
        <w:rPr>
          <w:rFonts w:ascii="Arial" w:eastAsia="Arial" w:hAnsi="Arial" w:cs="Arial"/>
        </w:rPr>
      </w:pPr>
    </w:p>
    <w:p w14:paraId="79DE3AD3" w14:textId="77777777" w:rsidR="009D7D03" w:rsidRPr="0062413F" w:rsidRDefault="00274D17">
      <w:pPr>
        <w:pStyle w:val="FreeForm"/>
        <w:spacing w:line="240" w:lineRule="auto"/>
        <w:rPr>
          <w:rFonts w:ascii="Arial" w:eastAsia="Arial" w:hAnsi="Arial" w:cs="Arial"/>
        </w:rPr>
      </w:pPr>
      <w:r w:rsidRPr="0062413F">
        <w:rPr>
          <w:rFonts w:ascii="Arial" w:hAnsi="Arial" w:cs="Arial"/>
        </w:rPr>
        <w:t xml:space="preserve">Opening wine &amp; hors </w:t>
      </w:r>
      <w:proofErr w:type="spellStart"/>
      <w:r w:rsidRPr="0062413F">
        <w:rPr>
          <w:rFonts w:ascii="Arial" w:hAnsi="Arial" w:cs="Arial"/>
        </w:rPr>
        <w:t>d'oeurve</w:t>
      </w:r>
      <w:proofErr w:type="spellEnd"/>
      <w:r w:rsidRPr="0062413F">
        <w:rPr>
          <w:rFonts w:ascii="Arial" w:hAnsi="Arial" w:cs="Arial"/>
        </w:rPr>
        <w:t xml:space="preserve"> circulation cocktail type greeting and tasting.</w:t>
      </w:r>
    </w:p>
    <w:p w14:paraId="1C58FF05" w14:textId="2208B62C" w:rsidR="009D7D03" w:rsidRPr="0062413F" w:rsidRDefault="00274D17">
      <w:pPr>
        <w:pStyle w:val="FreeForm"/>
        <w:spacing w:line="240" w:lineRule="auto"/>
        <w:rPr>
          <w:rFonts w:ascii="Arial" w:eastAsia="Arial" w:hAnsi="Arial" w:cs="Arial"/>
        </w:rPr>
      </w:pPr>
      <w:r w:rsidRPr="0062413F">
        <w:rPr>
          <w:rFonts w:ascii="Arial" w:hAnsi="Arial" w:cs="Arial"/>
        </w:rPr>
        <w:t>Sit-down dinner Amuse bouche &amp; 4 courses with a commensurate wine at each course.</w:t>
      </w:r>
      <w:r w:rsidR="00EA3FD6" w:rsidRPr="0062413F">
        <w:rPr>
          <w:rFonts w:ascii="Arial" w:eastAsia="Arial" w:hAnsi="Arial" w:cs="Arial"/>
        </w:rPr>
        <w:t xml:space="preserve">  </w:t>
      </w:r>
      <w:r w:rsidRPr="0062413F">
        <w:rPr>
          <w:rFonts w:ascii="Arial" w:hAnsi="Arial" w:cs="Arial"/>
        </w:rPr>
        <w:t>Desert and a sweet wine</w:t>
      </w:r>
      <w:r w:rsidRPr="0062413F">
        <w:rPr>
          <w:rFonts w:ascii="Arial" w:hAnsi="Arial" w:cs="Arial"/>
          <w:color w:val="275C8F"/>
        </w:rPr>
        <w:t xml:space="preserve">. </w:t>
      </w:r>
      <w:r w:rsidR="00832EBA">
        <w:rPr>
          <w:rFonts w:ascii="Arial" w:hAnsi="Arial" w:cs="Arial"/>
          <w:color w:val="275C8F"/>
        </w:rPr>
        <w:t xml:space="preserve"> </w:t>
      </w:r>
      <w:proofErr w:type="spellStart"/>
      <w:r w:rsidR="004F7008" w:rsidRPr="0062413F">
        <w:rPr>
          <w:rFonts w:ascii="Arial" w:hAnsi="Arial" w:cs="Arial"/>
          <w:lang w:val="nl-NL"/>
        </w:rPr>
        <w:t>Regula</w:t>
      </w:r>
      <w:r w:rsidR="004F7008">
        <w:rPr>
          <w:rFonts w:ascii="Arial" w:hAnsi="Arial" w:cs="Arial"/>
          <w:lang w:val="nl-NL"/>
        </w:rPr>
        <w:t>r</w:t>
      </w:r>
      <w:proofErr w:type="spellEnd"/>
      <w:r w:rsidRPr="0062413F">
        <w:rPr>
          <w:rFonts w:ascii="Arial" w:hAnsi="Arial" w:cs="Arial"/>
          <w:lang w:val="nl-NL"/>
        </w:rPr>
        <w:t xml:space="preserve"> water (tap), Coffee/Tea</w:t>
      </w:r>
    </w:p>
    <w:p w14:paraId="1D3C28A7" w14:textId="77777777" w:rsidR="009D7D03" w:rsidRPr="0062413F" w:rsidRDefault="009D7D03">
      <w:pPr>
        <w:pStyle w:val="FreeForm"/>
        <w:spacing w:line="240" w:lineRule="auto"/>
        <w:rPr>
          <w:rFonts w:ascii="Arial" w:eastAsia="Arial" w:hAnsi="Arial" w:cs="Arial"/>
        </w:rPr>
      </w:pPr>
    </w:p>
    <w:p w14:paraId="27F04D3C" w14:textId="72511490" w:rsidR="009D7D03" w:rsidRPr="0062413F" w:rsidRDefault="00274D17">
      <w:pPr>
        <w:pStyle w:val="FreeForm"/>
        <w:spacing w:line="240" w:lineRule="auto"/>
        <w:rPr>
          <w:rFonts w:ascii="Arial" w:eastAsia="Arial" w:hAnsi="Arial" w:cs="Arial"/>
        </w:rPr>
      </w:pPr>
      <w:r w:rsidRPr="0062413F">
        <w:rPr>
          <w:rFonts w:ascii="Arial" w:hAnsi="Arial" w:cs="Arial"/>
        </w:rPr>
        <w:t xml:space="preserve">Our Wine Cellar </w:t>
      </w:r>
      <w:r w:rsidR="004F7008">
        <w:rPr>
          <w:rFonts w:ascii="Arial" w:hAnsi="Arial" w:cs="Arial"/>
        </w:rPr>
        <w:t>Director</w:t>
      </w:r>
      <w:r w:rsidRPr="0062413F">
        <w:rPr>
          <w:rFonts w:ascii="Arial" w:hAnsi="Arial" w:cs="Arial"/>
        </w:rPr>
        <w:t xml:space="preserve">, </w:t>
      </w:r>
      <w:r w:rsidR="004F7008">
        <w:rPr>
          <w:rFonts w:ascii="Arial" w:hAnsi="Arial" w:cs="Arial"/>
        </w:rPr>
        <w:t xml:space="preserve">David </w:t>
      </w:r>
      <w:proofErr w:type="spellStart"/>
      <w:r w:rsidR="004F7008">
        <w:rPr>
          <w:rFonts w:ascii="Arial" w:hAnsi="Arial" w:cs="Arial"/>
        </w:rPr>
        <w:t>Beauroy</w:t>
      </w:r>
      <w:proofErr w:type="spellEnd"/>
      <w:r w:rsidRPr="0062413F">
        <w:rPr>
          <w:rFonts w:ascii="Arial" w:hAnsi="Arial" w:cs="Arial"/>
        </w:rPr>
        <w:t>, in consultation with your Chef marries the wine with the food, depending</w:t>
      </w:r>
      <w:r w:rsidR="00FA1E4F">
        <w:rPr>
          <w:rFonts w:ascii="Arial" w:hAnsi="Arial" w:cs="Arial"/>
        </w:rPr>
        <w:t xml:space="preserve"> on the theme selected, </w:t>
      </w:r>
      <w:r w:rsidR="002F7D0A">
        <w:rPr>
          <w:rFonts w:ascii="Arial" w:hAnsi="Arial" w:cs="Arial"/>
        </w:rPr>
        <w:t>F</w:t>
      </w:r>
      <w:r w:rsidR="00FA1E4F">
        <w:rPr>
          <w:rFonts w:ascii="Arial" w:hAnsi="Arial" w:cs="Arial"/>
        </w:rPr>
        <w:t>rench</w:t>
      </w:r>
      <w:r w:rsidRPr="0062413F">
        <w:rPr>
          <w:rFonts w:ascii="Arial" w:hAnsi="Arial" w:cs="Arial"/>
        </w:rPr>
        <w:t xml:space="preserve"> is always popular, however we can have some fun with this to allow the kitchen to stretch their creativity and resourcefulness.</w:t>
      </w:r>
      <w:r w:rsidR="00EA3FD6" w:rsidRPr="0062413F">
        <w:rPr>
          <w:rFonts w:ascii="Arial" w:hAnsi="Arial" w:cs="Arial"/>
        </w:rPr>
        <w:t xml:space="preserve">  </w:t>
      </w:r>
      <w:r w:rsidRPr="0062413F">
        <w:rPr>
          <w:rFonts w:ascii="Arial" w:hAnsi="Arial" w:cs="Arial"/>
        </w:rPr>
        <w:t xml:space="preserve">Wines are delivered the day before or </w:t>
      </w:r>
      <w:r w:rsidR="00EA3FD6" w:rsidRPr="0062413F">
        <w:rPr>
          <w:rFonts w:ascii="Arial" w:hAnsi="Arial" w:cs="Arial"/>
        </w:rPr>
        <w:t>t</w:t>
      </w:r>
      <w:r w:rsidRPr="0062413F">
        <w:rPr>
          <w:rFonts w:ascii="Arial" w:hAnsi="Arial" w:cs="Arial"/>
        </w:rPr>
        <w:t>he day of the event</w:t>
      </w:r>
      <w:r w:rsidR="00EA3FD6" w:rsidRPr="0062413F">
        <w:rPr>
          <w:rFonts w:ascii="Arial" w:hAnsi="Arial" w:cs="Arial"/>
        </w:rPr>
        <w:t xml:space="preserve"> to the venue and are to be store</w:t>
      </w:r>
      <w:r w:rsidRPr="0062413F">
        <w:rPr>
          <w:rFonts w:ascii="Arial" w:hAnsi="Arial" w:cs="Arial"/>
        </w:rPr>
        <w:t>d under proper temperature conditions.</w:t>
      </w:r>
    </w:p>
    <w:p w14:paraId="48CFC3F9" w14:textId="77777777" w:rsidR="009D7D03" w:rsidRPr="0062413F" w:rsidRDefault="009D7D03">
      <w:pPr>
        <w:pStyle w:val="FreeForm"/>
        <w:spacing w:line="240" w:lineRule="auto"/>
        <w:rPr>
          <w:rFonts w:ascii="Arial" w:eastAsia="Calibri" w:hAnsi="Arial" w:cs="Arial"/>
        </w:rPr>
      </w:pPr>
    </w:p>
    <w:p w14:paraId="659E04BE" w14:textId="39FBD6F5" w:rsidR="009D7D03" w:rsidRPr="0062413F" w:rsidRDefault="00274D17">
      <w:pPr>
        <w:pStyle w:val="FreeForm"/>
        <w:spacing w:line="240" w:lineRule="auto"/>
        <w:rPr>
          <w:rFonts w:ascii="Arial" w:eastAsia="Arial" w:hAnsi="Arial" w:cs="Arial"/>
        </w:rPr>
      </w:pPr>
      <w:r w:rsidRPr="0062413F">
        <w:rPr>
          <w:rFonts w:ascii="Arial" w:hAnsi="Arial" w:cs="Arial"/>
        </w:rPr>
        <w:t>The wine is supplied and paid for b</w:t>
      </w:r>
      <w:r w:rsidRPr="0062413F">
        <w:rPr>
          <w:rFonts w:ascii="Arial" w:hAnsi="Arial" w:cs="Arial"/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4F5CAEB7" wp14:editId="3DDF8284">
                <wp:simplePos x="0" y="0"/>
                <wp:positionH relativeFrom="page">
                  <wp:posOffset>355599</wp:posOffset>
                </wp:positionH>
                <wp:positionV relativeFrom="page">
                  <wp:posOffset>4093494</wp:posOffset>
                </wp:positionV>
                <wp:extent cx="1892300" cy="340638"/>
                <wp:effectExtent l="0" t="0" r="0" b="0"/>
                <wp:wrapNone/>
                <wp:docPr id="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3406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6235166" w14:textId="77777777" w:rsidR="001141DF" w:rsidRDefault="001141DF">
                            <w:pPr>
                              <w:pStyle w:val="ContactInformation"/>
                            </w:pPr>
                            <w:r>
                              <w:t>Event Service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CAEB7" id="_x0000_s1033" style="position:absolute;margin-left:28pt;margin-top:322.3pt;width:149pt;height:26.8pt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" adj="-11796480,,5400" path="m,l21600,r,21600l,21600,,xe" filled="f" stroked="f">
                <v:stroke joinstyle="miter"/>
                <v:formulas/>
                <v:path arrowok="t" o:extrusionok="f" o:connecttype="custom" o:connectlocs="946150,170319;946150,170319;946150,170319;946150,170319" o:connectangles="0,90,180,270" textboxrect="0,0,21600,21600"/>
                <v:textbox inset="0,0,0,0">
                  <w:txbxContent>
                    <w:p w14:paraId="46235166" w14:textId="77777777" w:rsidR="001141DF" w:rsidRDefault="001141DF">
                      <w:pPr>
                        <w:pStyle w:val="ContactInformation"/>
                      </w:pPr>
                      <w:r>
                        <w:t>Event Service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2413F">
        <w:rPr>
          <w:rFonts w:ascii="Arial" w:hAnsi="Arial" w:cs="Arial"/>
          <w:noProof/>
        </w:rPr>
        <w:drawing>
          <wp:anchor distT="152400" distB="152400" distL="152400" distR="152400" simplePos="0" relativeHeight="251664384" behindDoc="0" locked="0" layoutInCell="1" allowOverlap="1" wp14:anchorId="15A2FBAD" wp14:editId="69418982">
            <wp:simplePos x="0" y="0"/>
            <wp:positionH relativeFrom="page">
              <wp:posOffset>431800</wp:posOffset>
            </wp:positionH>
            <wp:positionV relativeFrom="page">
              <wp:posOffset>213783</wp:posOffset>
            </wp:positionV>
            <wp:extent cx="1377065" cy="1371600"/>
            <wp:effectExtent l="0" t="0" r="0" b="0"/>
            <wp:wrapThrough wrapText="bothSides" distL="152400" distR="152400">
              <wp:wrapPolygon edited="1">
                <wp:start x="0" y="0"/>
                <wp:lineTo x="0" y="0"/>
                <wp:lineTo x="0" y="21600"/>
                <wp:lineTo x="21600" y="21600"/>
                <wp:lineTo x="21600" y="0"/>
                <wp:lineTo x="0" y="0"/>
                <wp:lineTo x="0" y="0"/>
                <wp:lineTo x="0" y="0"/>
              </wp:wrapPolygon>
            </wp:wrapThrough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ColorLogo_vectorized.jpg"/>
                    <pic:cNvPicPr/>
                  </pic:nvPicPr>
                  <pic:blipFill rotWithShape="1"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706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62413F">
        <w:rPr>
          <w:rFonts w:ascii="Arial" w:hAnsi="Arial" w:cs="Arial"/>
          <w:noProof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220736EF" wp14:editId="23C2ECBB">
                <wp:simplePos x="0" y="0"/>
                <wp:positionH relativeFrom="page">
                  <wp:posOffset>355600</wp:posOffset>
                </wp:positionH>
                <wp:positionV relativeFrom="page">
                  <wp:posOffset>4792133</wp:posOffset>
                </wp:positionV>
                <wp:extent cx="1892300" cy="340638"/>
                <wp:effectExtent l="0" t="0" r="0" b="0"/>
                <wp:wrapNone/>
                <wp:docPr id="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3406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50FD897" w14:textId="77777777" w:rsidR="001141DF" w:rsidRDefault="001141DF">
                            <w:pPr>
                              <w:pStyle w:val="ContactInformation"/>
                            </w:pPr>
                            <w:r>
                              <w:t>Event Wine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736EF" id="_x0000_s1034" style="position:absolute;margin-left:28pt;margin-top:377.35pt;width:149pt;height:26.8pt;z-index:25166643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" adj="-11796480,,5400" path="m,l21600,r,21600l,21600,,xe" filled="f" stroked="f">
                <v:stroke joinstyle="miter"/>
                <v:formulas/>
                <v:path arrowok="t" o:extrusionok="f" o:connecttype="custom" o:connectlocs="946150,170319;946150,170319;946150,170319;946150,170319" o:connectangles="0,90,180,270" textboxrect="0,0,21600,21600"/>
                <v:textbox inset="0,0,0,0">
                  <w:txbxContent>
                    <w:p w14:paraId="650FD897" w14:textId="77777777" w:rsidR="001141DF" w:rsidRDefault="001141DF">
                      <w:pPr>
                        <w:pStyle w:val="ContactInformation"/>
                      </w:pPr>
                      <w:r>
                        <w:t>Event Wine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2413F">
        <w:rPr>
          <w:rFonts w:ascii="Arial" w:hAnsi="Arial" w:cs="Arial"/>
        </w:rPr>
        <w:t>y the IW&amp;FS members, with no additional fees from the venue</w:t>
      </w:r>
      <w:r w:rsidR="00EA3FD6" w:rsidRPr="0062413F">
        <w:rPr>
          <w:rFonts w:ascii="Arial" w:hAnsi="Arial" w:cs="Arial"/>
        </w:rPr>
        <w:t xml:space="preserve">. </w:t>
      </w:r>
      <w:r w:rsidRPr="0062413F">
        <w:rPr>
          <w:rFonts w:ascii="Arial" w:hAnsi="Arial" w:cs="Arial"/>
        </w:rPr>
        <w:t xml:space="preserve"> Pours are 2oz as </w:t>
      </w:r>
      <w:r w:rsidR="00FA1E4F">
        <w:rPr>
          <w:rFonts w:ascii="Arial" w:hAnsi="Arial" w:cs="Arial"/>
        </w:rPr>
        <w:t>t</w:t>
      </w:r>
      <w:r w:rsidRPr="0062413F">
        <w:rPr>
          <w:rFonts w:ascii="Arial" w:hAnsi="Arial" w:cs="Arial"/>
        </w:rPr>
        <w:t>here are wines with each course.</w:t>
      </w:r>
    </w:p>
    <w:p w14:paraId="7A28CC54" w14:textId="77777777" w:rsidR="009D7D03" w:rsidRPr="0062413F" w:rsidRDefault="009D7D03">
      <w:pPr>
        <w:pStyle w:val="FreeForm"/>
        <w:spacing w:line="240" w:lineRule="auto"/>
        <w:rPr>
          <w:rFonts w:ascii="Arial" w:eastAsia="Arial" w:hAnsi="Arial" w:cs="Arial"/>
        </w:rPr>
      </w:pPr>
    </w:p>
    <w:p w14:paraId="0A33B485" w14:textId="0225FA64" w:rsidR="009D7D03" w:rsidRPr="0062413F" w:rsidRDefault="00AB0DBC">
      <w:pPr>
        <w:pStyle w:val="FreeForm"/>
        <w:spacing w:line="240" w:lineRule="auto"/>
        <w:rPr>
          <w:rFonts w:ascii="Arial" w:eastAsia="Arial" w:hAnsi="Arial" w:cs="Arial"/>
        </w:rPr>
      </w:pPr>
      <w:r w:rsidRPr="0062413F">
        <w:rPr>
          <w:rFonts w:ascii="Arial" w:hAnsi="Arial" w:cs="Arial"/>
          <w:noProof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4A696657" wp14:editId="1998B5C9">
                <wp:simplePos x="0" y="0"/>
                <wp:positionH relativeFrom="page">
                  <wp:posOffset>288290</wp:posOffset>
                </wp:positionH>
                <wp:positionV relativeFrom="page">
                  <wp:posOffset>6743700</wp:posOffset>
                </wp:positionV>
                <wp:extent cx="1892300" cy="259080"/>
                <wp:effectExtent l="0" t="0" r="12700" b="20320"/>
                <wp:wrapNone/>
                <wp:docPr id="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25908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A930677" w14:textId="77777777" w:rsidR="001141DF" w:rsidRDefault="001141DF">
                            <w:pPr>
                              <w:pStyle w:val="ContactInformation"/>
                            </w:pPr>
                            <w:r>
                              <w:t>Event Dates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96657" id="_x0000_s1035" style="position:absolute;margin-left:22.7pt;margin-top:531pt;width:149pt;height:20.4pt;z-index:25166540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" adj="-11796480,,5400" path="m,l21600,r,21600l,21600,,xe" filled="f" stroked="f">
                <v:stroke joinstyle="miter"/>
                <v:formulas/>
                <v:path arrowok="t" o:extrusionok="f" o:connecttype="custom" o:connectlocs="946150,129540;946150,129540;946150,129540;946150,129540" o:connectangles="0,90,180,270" textboxrect="0,0,21600,21600"/>
                <v:textbox inset="0,0,0,0">
                  <w:txbxContent>
                    <w:p w14:paraId="1A930677" w14:textId="77777777" w:rsidR="001141DF" w:rsidRDefault="001141DF">
                      <w:pPr>
                        <w:pStyle w:val="ContactInformation"/>
                      </w:pPr>
                      <w:r>
                        <w:t>Event Dates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74D17" w:rsidRPr="0062413F">
        <w:rPr>
          <w:rFonts w:ascii="Arial" w:hAnsi="Arial" w:cs="Arial"/>
        </w:rPr>
        <w:t xml:space="preserve">Our preferred dates are a Monday/Tuesday in the third week of the month starting at 6:30 PM in the </w:t>
      </w:r>
      <w:r w:rsidR="00EA3FD6" w:rsidRPr="0062413F">
        <w:rPr>
          <w:rFonts w:ascii="Arial" w:hAnsi="Arial" w:cs="Arial"/>
        </w:rPr>
        <w:t>winter to early summer 2015</w:t>
      </w:r>
      <w:r w:rsidR="00274D17" w:rsidRPr="0062413F">
        <w:rPr>
          <w:rFonts w:ascii="Arial" w:hAnsi="Arial" w:cs="Arial"/>
        </w:rPr>
        <w:t>.  The IWFS Sommelier</w:t>
      </w:r>
      <w:r w:rsidR="00B926B6" w:rsidRPr="0062413F">
        <w:rPr>
          <w:rFonts w:ascii="Arial" w:hAnsi="Arial" w:cs="Arial"/>
        </w:rPr>
        <w:t xml:space="preserve"> or guest</w:t>
      </w:r>
      <w:r w:rsidR="00274D17" w:rsidRPr="0062413F">
        <w:rPr>
          <w:rFonts w:ascii="Arial" w:hAnsi="Arial" w:cs="Arial"/>
        </w:rPr>
        <w:t xml:space="preserve"> will address the wines served, therefo</w:t>
      </w:r>
      <w:r w:rsidR="00EA3FD6" w:rsidRPr="0062413F">
        <w:rPr>
          <w:rFonts w:ascii="Arial" w:hAnsi="Arial" w:cs="Arial"/>
        </w:rPr>
        <w:t>re a separate room</w:t>
      </w:r>
      <w:r w:rsidR="00FA1E4F">
        <w:rPr>
          <w:rFonts w:ascii="Arial" w:hAnsi="Arial" w:cs="Arial"/>
        </w:rPr>
        <w:t xml:space="preserve"> is good.  So as</w:t>
      </w:r>
      <w:r w:rsidR="00EA3FD6" w:rsidRPr="0062413F">
        <w:rPr>
          <w:rFonts w:ascii="Arial" w:hAnsi="Arial" w:cs="Arial"/>
        </w:rPr>
        <w:t xml:space="preserve"> to not </w:t>
      </w:r>
      <w:r w:rsidR="00B926B6" w:rsidRPr="0062413F">
        <w:rPr>
          <w:rFonts w:ascii="Arial" w:hAnsi="Arial" w:cs="Arial"/>
        </w:rPr>
        <w:t>interfere</w:t>
      </w:r>
      <w:r w:rsidR="00274D17" w:rsidRPr="0062413F">
        <w:rPr>
          <w:rFonts w:ascii="Arial" w:hAnsi="Arial" w:cs="Arial"/>
        </w:rPr>
        <w:t xml:space="preserve"> with other venue guests or the entire venue area as private event.</w:t>
      </w:r>
    </w:p>
    <w:p w14:paraId="7CA10B7C" w14:textId="77777777" w:rsidR="009D7D03" w:rsidRPr="0062413F" w:rsidRDefault="009D7D03">
      <w:pPr>
        <w:pStyle w:val="FreeForm"/>
        <w:spacing w:line="240" w:lineRule="auto"/>
        <w:rPr>
          <w:rFonts w:ascii="Arial" w:eastAsia="Arial" w:hAnsi="Arial" w:cs="Arial"/>
        </w:rPr>
      </w:pPr>
    </w:p>
    <w:p w14:paraId="49428497" w14:textId="781A8523" w:rsidR="009D7D03" w:rsidRPr="0062413F" w:rsidRDefault="00832EBA">
      <w:pPr>
        <w:pStyle w:val="FreeForm"/>
        <w:spacing w:line="240" w:lineRule="auto"/>
        <w:rPr>
          <w:rFonts w:ascii="Arial" w:eastAsia="Arial" w:hAnsi="Arial" w:cs="Arial"/>
        </w:rPr>
      </w:pPr>
      <w:r w:rsidRPr="0062413F">
        <w:rPr>
          <w:rFonts w:ascii="Arial" w:hAnsi="Arial" w:cs="Arial"/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7FB57A57" wp14:editId="631616D9">
                <wp:simplePos x="0" y="0"/>
                <wp:positionH relativeFrom="page">
                  <wp:posOffset>288290</wp:posOffset>
                </wp:positionH>
                <wp:positionV relativeFrom="page">
                  <wp:posOffset>7315200</wp:posOffset>
                </wp:positionV>
                <wp:extent cx="1892300" cy="228600"/>
                <wp:effectExtent l="0" t="0" r="12700" b="0"/>
                <wp:wrapNone/>
                <wp:docPr id="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2286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282B251" w14:textId="333FD535" w:rsidR="001141DF" w:rsidRDefault="001141DF">
                            <w:pPr>
                              <w:pStyle w:val="ContactInformation"/>
                            </w:pPr>
                            <w:r>
                              <w:t>Event Pricing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57A57" id="_x0000_s1036" style="position:absolute;margin-left:22.7pt;margin-top:8in;width:149pt;height:18pt;z-index:25166336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coordsize="21600,216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" adj="-11796480,,5400" path="m,l21600,r,21600l,21600,,xe" filled="f" stroked="f">
                <v:stroke joinstyle="miter"/>
                <v:formulas/>
                <v:path arrowok="t" o:extrusionok="f" o:connecttype="custom" o:connectlocs="946150,114300;946150,114300;946150,114300;946150,114300" o:connectangles="0,90,180,270" textboxrect="0,0,21600,21600"/>
                <v:textbox inset="0,0,0,0">
                  <w:txbxContent>
                    <w:p w14:paraId="3282B251" w14:textId="333FD535" w:rsidR="001141DF" w:rsidRDefault="001141DF">
                      <w:pPr>
                        <w:pStyle w:val="ContactInformation"/>
                      </w:pPr>
                      <w:r>
                        <w:t>Event Pricing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74D17" w:rsidRPr="0062413F">
        <w:rPr>
          <w:rFonts w:ascii="Arial" w:hAnsi="Arial" w:cs="Arial"/>
        </w:rPr>
        <w:t>Suggested venue menu</w:t>
      </w:r>
      <w:r>
        <w:rPr>
          <w:rFonts w:ascii="Arial" w:hAnsi="Arial" w:cs="Arial"/>
        </w:rPr>
        <w:t xml:space="preserve"> &amp; costing</w:t>
      </w:r>
    </w:p>
    <w:p w14:paraId="17E5681B" w14:textId="3D5EFF29" w:rsidR="009D7D03" w:rsidRDefault="00274D17">
      <w:pPr>
        <w:pStyle w:val="FreeForm"/>
        <w:spacing w:line="240" w:lineRule="auto"/>
        <w:rPr>
          <w:rFonts w:ascii="Arial" w:hAnsi="Arial" w:cs="Arial"/>
        </w:rPr>
      </w:pPr>
      <w:r w:rsidRPr="0062413F">
        <w:rPr>
          <w:rFonts w:ascii="Arial" w:hAnsi="Arial" w:cs="Arial"/>
        </w:rPr>
        <w:t>Event pricing submission by t</w:t>
      </w:r>
      <w:r w:rsidR="00FA1E4F">
        <w:rPr>
          <w:rFonts w:ascii="Arial" w:hAnsi="Arial" w:cs="Arial"/>
        </w:rPr>
        <w:t xml:space="preserve">he Venue for the suggested menu.  </w:t>
      </w:r>
    </w:p>
    <w:p w14:paraId="314BA0A7" w14:textId="1B65C55E" w:rsidR="00FA1E4F" w:rsidRPr="00FA1E4F" w:rsidRDefault="00FA1E4F" w:rsidP="00FA1E4F">
      <w:pPr>
        <w:widowControl w:val="0"/>
        <w:autoSpaceDE w:val="0"/>
        <w:autoSpaceDN w:val="0"/>
        <w:adjustRightInd w:val="0"/>
        <w:rPr>
          <w:rFonts w:ascii="Arial" w:eastAsia="Times" w:hAnsi="Arial" w:cs="Arial"/>
          <w:sz w:val="20"/>
          <w:szCs w:val="20"/>
          <w:lang w:eastAsia="en-CA"/>
        </w:rPr>
      </w:pPr>
      <w:r w:rsidRPr="0062413F">
        <w:rPr>
          <w:rFonts w:ascii="Arial" w:eastAsia="Times" w:hAnsi="Arial" w:cs="Arial"/>
          <w:sz w:val="20"/>
          <w:szCs w:val="20"/>
          <w:lang w:eastAsia="en-CA"/>
        </w:rPr>
        <w:t xml:space="preserve">The menu would be designed around our wines and in consensus with the Chef, the theme or which wines </w:t>
      </w:r>
      <w:r>
        <w:rPr>
          <w:rFonts w:ascii="Arial" w:eastAsia="Times" w:hAnsi="Arial" w:cs="Arial"/>
          <w:sz w:val="20"/>
          <w:szCs w:val="20"/>
          <w:lang w:eastAsia="en-CA"/>
        </w:rPr>
        <w:t xml:space="preserve">are </w:t>
      </w:r>
      <w:r w:rsidRPr="0062413F">
        <w:rPr>
          <w:rFonts w:ascii="Arial" w:eastAsia="Times" w:hAnsi="Arial" w:cs="Arial"/>
          <w:sz w:val="20"/>
          <w:szCs w:val="20"/>
          <w:lang w:eastAsia="en-CA"/>
        </w:rPr>
        <w:t xml:space="preserve">to be showcased.  </w:t>
      </w:r>
    </w:p>
    <w:p w14:paraId="56D77FB7" w14:textId="7F17F19A" w:rsidR="009D7D03" w:rsidRPr="0062413F" w:rsidRDefault="00274D17">
      <w:pPr>
        <w:pStyle w:val="FreeForm"/>
        <w:spacing w:line="240" w:lineRule="auto"/>
        <w:rPr>
          <w:rFonts w:ascii="Arial" w:eastAsia="Arial" w:hAnsi="Arial" w:cs="Arial"/>
        </w:rPr>
      </w:pPr>
      <w:proofErr w:type="gramStart"/>
      <w:r w:rsidRPr="0062413F">
        <w:rPr>
          <w:rFonts w:ascii="Arial" w:hAnsi="Arial" w:cs="Arial"/>
        </w:rPr>
        <w:t>Pricing,</w:t>
      </w:r>
      <w:proofErr w:type="gramEnd"/>
      <w:r w:rsidRPr="0062413F">
        <w:rPr>
          <w:rFonts w:ascii="Arial" w:hAnsi="Arial" w:cs="Arial"/>
        </w:rPr>
        <w:t xml:space="preserve"> is all in including HST and Gratuities and any other ext</w:t>
      </w:r>
      <w:r w:rsidR="00801B6D">
        <w:rPr>
          <w:rFonts w:ascii="Arial" w:hAnsi="Arial" w:cs="Arial"/>
        </w:rPr>
        <w:t xml:space="preserve">ras per person.  </w:t>
      </w:r>
    </w:p>
    <w:p w14:paraId="244B7A41" w14:textId="7610A86E" w:rsidR="009D7D03" w:rsidRPr="0062413F" w:rsidRDefault="00274D17">
      <w:pPr>
        <w:pStyle w:val="FreeForm"/>
        <w:spacing w:line="240" w:lineRule="auto"/>
        <w:rPr>
          <w:rFonts w:ascii="Arial" w:eastAsia="Arial" w:hAnsi="Arial" w:cs="Arial"/>
        </w:rPr>
      </w:pPr>
      <w:r w:rsidRPr="0062413F">
        <w:rPr>
          <w:rFonts w:ascii="Arial" w:hAnsi="Arial" w:cs="Arial"/>
        </w:rPr>
        <w:t>Sufficient &amp; quality glassware</w:t>
      </w:r>
      <w:r w:rsidR="007018E7" w:rsidRPr="0062413F">
        <w:rPr>
          <w:rFonts w:ascii="Arial" w:hAnsi="Arial" w:cs="Arial"/>
        </w:rPr>
        <w:t xml:space="preserve"> is to be</w:t>
      </w:r>
      <w:r w:rsidRPr="0062413F">
        <w:rPr>
          <w:rFonts w:ascii="Arial" w:hAnsi="Arial" w:cs="Arial"/>
        </w:rPr>
        <w:t xml:space="preserve"> venue supplied</w:t>
      </w:r>
      <w:r w:rsidR="00EA3FD6" w:rsidRPr="0062413F">
        <w:rPr>
          <w:rFonts w:ascii="Arial" w:hAnsi="Arial" w:cs="Arial"/>
        </w:rPr>
        <w:t>.  A</w:t>
      </w:r>
      <w:r w:rsidRPr="0062413F">
        <w:rPr>
          <w:rFonts w:ascii="Arial" w:hAnsi="Arial" w:cs="Arial"/>
        </w:rPr>
        <w:t>dditional arrangements can be made</w:t>
      </w:r>
      <w:r w:rsidR="00832EBA">
        <w:rPr>
          <w:rFonts w:ascii="Arial" w:hAnsi="Arial" w:cs="Arial"/>
        </w:rPr>
        <w:t>,</w:t>
      </w:r>
      <w:r w:rsidRPr="0062413F">
        <w:rPr>
          <w:rFonts w:ascii="Arial" w:hAnsi="Arial" w:cs="Arial"/>
        </w:rPr>
        <w:t xml:space="preserve"> if required</w:t>
      </w:r>
      <w:r w:rsidR="00832EBA">
        <w:rPr>
          <w:rFonts w:ascii="Arial" w:hAnsi="Arial" w:cs="Arial"/>
        </w:rPr>
        <w:t>,</w:t>
      </w:r>
      <w:r w:rsidR="007018E7" w:rsidRPr="0062413F">
        <w:rPr>
          <w:rFonts w:ascii="Arial" w:hAnsi="Arial" w:cs="Arial"/>
        </w:rPr>
        <w:t xml:space="preserve"> for extra glassware</w:t>
      </w:r>
      <w:r w:rsidR="00832EBA">
        <w:rPr>
          <w:rFonts w:ascii="Arial" w:hAnsi="Arial" w:cs="Arial"/>
        </w:rPr>
        <w:t xml:space="preserve">.  </w:t>
      </w:r>
    </w:p>
    <w:p w14:paraId="7E9DE33B" w14:textId="3C79D353" w:rsidR="009D7D03" w:rsidRPr="0062413F" w:rsidRDefault="00274D17">
      <w:pPr>
        <w:pStyle w:val="FreeForm"/>
        <w:spacing w:line="240" w:lineRule="auto"/>
        <w:rPr>
          <w:rFonts w:ascii="Arial" w:eastAsia="Arial" w:hAnsi="Arial" w:cs="Arial"/>
        </w:rPr>
      </w:pPr>
      <w:r w:rsidRPr="0062413F">
        <w:rPr>
          <w:rFonts w:ascii="Arial" w:hAnsi="Arial" w:cs="Arial"/>
        </w:rPr>
        <w:t>Proper linen &amp; ta</w:t>
      </w:r>
      <w:r w:rsidR="007018E7" w:rsidRPr="0062413F">
        <w:rPr>
          <w:rFonts w:ascii="Arial" w:hAnsi="Arial" w:cs="Arial"/>
        </w:rPr>
        <w:t>ble setup maximum tab</w:t>
      </w:r>
      <w:r w:rsidR="00B926B6" w:rsidRPr="0062413F">
        <w:rPr>
          <w:rFonts w:ascii="Arial" w:hAnsi="Arial" w:cs="Arial"/>
        </w:rPr>
        <w:t>le</w:t>
      </w:r>
      <w:r w:rsidR="007018E7" w:rsidRPr="0062413F">
        <w:rPr>
          <w:rFonts w:ascii="Arial" w:hAnsi="Arial" w:cs="Arial"/>
        </w:rPr>
        <w:t xml:space="preserve">s size </w:t>
      </w:r>
      <w:r w:rsidR="001D515A" w:rsidRPr="0062413F">
        <w:rPr>
          <w:rFonts w:ascii="Arial" w:hAnsi="Arial" w:cs="Arial"/>
        </w:rPr>
        <w:t>6</w:t>
      </w:r>
      <w:r w:rsidR="007018E7" w:rsidRPr="0062413F">
        <w:rPr>
          <w:rFonts w:ascii="Arial" w:hAnsi="Arial" w:cs="Arial"/>
        </w:rPr>
        <w:t xml:space="preserve">, </w:t>
      </w:r>
      <w:r w:rsidRPr="0062413F">
        <w:rPr>
          <w:rFonts w:ascii="Arial" w:hAnsi="Arial" w:cs="Arial"/>
        </w:rPr>
        <w:t>this is flexible</w:t>
      </w:r>
      <w:r w:rsidR="001D515A" w:rsidRPr="0062413F">
        <w:rPr>
          <w:rFonts w:ascii="Arial" w:hAnsi="Arial" w:cs="Arial"/>
        </w:rPr>
        <w:t>.</w:t>
      </w:r>
    </w:p>
    <w:p w14:paraId="0A23438D" w14:textId="1669515E" w:rsidR="009D7D03" w:rsidRDefault="00801B6D">
      <w:pPr>
        <w:pStyle w:val="FreeForm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Tap Table water is i</w:t>
      </w:r>
      <w:r w:rsidR="00274D17" w:rsidRPr="0062413F">
        <w:rPr>
          <w:rFonts w:ascii="Arial" w:hAnsi="Arial" w:cs="Arial"/>
        </w:rPr>
        <w:t>ncluded.</w:t>
      </w:r>
    </w:p>
    <w:p w14:paraId="32E31ED5" w14:textId="2D123A76" w:rsidR="00832EBA" w:rsidRPr="0062413F" w:rsidRDefault="00FA1E4F">
      <w:pPr>
        <w:pStyle w:val="FreeForm"/>
        <w:spacing w:line="240" w:lineRule="auto"/>
        <w:rPr>
          <w:rFonts w:ascii="Arial" w:eastAsia="Arial" w:hAnsi="Arial" w:cs="Arial"/>
        </w:rPr>
      </w:pPr>
      <w:r w:rsidRPr="0062413F">
        <w:rPr>
          <w:rFonts w:ascii="Arial" w:hAnsi="Arial" w:cs="Arial"/>
          <w:noProof/>
        </w:rPr>
        <mc:AlternateContent>
          <mc:Choice Requires="wps">
            <w:drawing>
              <wp:anchor distT="152400" distB="152400" distL="152400" distR="152400" simplePos="0" relativeHeight="251672576" behindDoc="0" locked="0" layoutInCell="1" allowOverlap="1" wp14:anchorId="052EF5FA" wp14:editId="2F599995">
                <wp:simplePos x="0" y="0"/>
                <wp:positionH relativeFrom="page">
                  <wp:posOffset>288290</wp:posOffset>
                </wp:positionH>
                <wp:positionV relativeFrom="page">
                  <wp:posOffset>8686800</wp:posOffset>
                </wp:positionV>
                <wp:extent cx="1892300" cy="259080"/>
                <wp:effectExtent l="0" t="0" r="12700" b="20320"/>
                <wp:wrapNone/>
                <wp:docPr id="1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25908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833F6AF" w14:textId="77777777" w:rsidR="001141DF" w:rsidRDefault="001141DF" w:rsidP="00832EBA">
                            <w:pPr>
                              <w:pStyle w:val="ContactInformation"/>
                            </w:pPr>
                            <w:r>
                              <w:t>Venue Pricing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EF5FA" id="_x0000_s1037" style="position:absolute;margin-left:22.7pt;margin-top:684pt;width:149pt;height:20.4pt;z-index:25167257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" adj="-11796480,,5400" path="m,l21600,r,21600l,21600,,xe" filled="f" stroked="f">
                <v:stroke joinstyle="miter"/>
                <v:formulas/>
                <v:path arrowok="t" o:extrusionok="f" o:connecttype="custom" o:connectlocs="946150,129540;946150,129540;946150,129540;946150,129540" o:connectangles="0,90,180,270" textboxrect="0,0,21600,21600"/>
                <v:textbox inset="0,0,0,0">
                  <w:txbxContent>
                    <w:p w14:paraId="0833F6AF" w14:textId="77777777" w:rsidR="001141DF" w:rsidRDefault="001141DF" w:rsidP="00832EBA">
                      <w:pPr>
                        <w:pStyle w:val="ContactInformation"/>
                      </w:pPr>
                      <w:r>
                        <w:t>Venue Pricing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5E3281B" w14:textId="45B432EB" w:rsidR="009D7D03" w:rsidRPr="0062413F" w:rsidRDefault="00274D17">
      <w:pPr>
        <w:pStyle w:val="FreeForm"/>
        <w:spacing w:line="240" w:lineRule="auto"/>
        <w:rPr>
          <w:rFonts w:ascii="Arial" w:eastAsia="Arial" w:hAnsi="Arial" w:cs="Arial"/>
        </w:rPr>
      </w:pPr>
      <w:r w:rsidRPr="0062413F">
        <w:rPr>
          <w:rFonts w:ascii="Arial" w:hAnsi="Arial" w:cs="Arial"/>
        </w:rPr>
        <w:t>Individuals can separately procure other items from the venue, but it is the responsibility of individual and the venue and is not covered in any way by IWFS Toronto.</w:t>
      </w:r>
    </w:p>
    <w:p w14:paraId="4D1AB3B8" w14:textId="77777777" w:rsidR="00AB0DBC" w:rsidRDefault="00AB0DBC">
      <w:pPr>
        <w:pStyle w:val="FreeForm"/>
        <w:spacing w:line="240" w:lineRule="auto"/>
        <w:rPr>
          <w:rFonts w:ascii="Arial" w:hAnsi="Arial" w:cs="Arial"/>
        </w:rPr>
      </w:pPr>
    </w:p>
    <w:p w14:paraId="768649E7" w14:textId="4B2FFF9F" w:rsidR="009D7D03" w:rsidRPr="0062413F" w:rsidRDefault="00832EBA">
      <w:pPr>
        <w:pStyle w:val="FreeForm"/>
        <w:spacing w:line="240" w:lineRule="auto"/>
        <w:rPr>
          <w:rFonts w:ascii="Arial" w:hAnsi="Arial" w:cs="Arial"/>
        </w:rPr>
      </w:pPr>
      <w:r w:rsidRPr="0062413F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68480" behindDoc="0" locked="0" layoutInCell="1" allowOverlap="1" wp14:anchorId="544F340A" wp14:editId="25167317">
                <wp:simplePos x="0" y="0"/>
                <wp:positionH relativeFrom="page">
                  <wp:posOffset>402590</wp:posOffset>
                </wp:positionH>
                <wp:positionV relativeFrom="page">
                  <wp:posOffset>1714500</wp:posOffset>
                </wp:positionV>
                <wp:extent cx="1892300" cy="259080"/>
                <wp:effectExtent l="0" t="0" r="12700" b="20320"/>
                <wp:wrapNone/>
                <wp:docPr id="1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25908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364D821" w14:textId="39E27BB0" w:rsidR="001141DF" w:rsidRDefault="001141DF" w:rsidP="00AB0DBC">
                            <w:pPr>
                              <w:pStyle w:val="ContactInformation"/>
                            </w:pPr>
                            <w:r>
                              <w:t>IWFS Guarantee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F340A" id="_x0000_s1038" style="position:absolute;margin-left:31.7pt;margin-top:135pt;width:149pt;height:20.4pt;z-index:25166848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" adj="-11796480,,5400" path="m,l21600,r,21600l,21600,,xe" filled="f" stroked="f">
                <v:stroke joinstyle="miter"/>
                <v:formulas/>
                <v:path arrowok="t" o:extrusionok="f" o:connecttype="custom" o:connectlocs="946150,129540;946150,129540;946150,129540;946150,129540" o:connectangles="0,90,180,270" textboxrect="0,0,21600,21600"/>
                <v:textbox inset="0,0,0,0">
                  <w:txbxContent>
                    <w:p w14:paraId="0364D821" w14:textId="39E27BB0" w:rsidR="001141DF" w:rsidRDefault="001141DF" w:rsidP="00AB0DBC">
                      <w:pPr>
                        <w:pStyle w:val="ContactInformation"/>
                      </w:pPr>
                      <w:r>
                        <w:t>IWFS Guarantee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74D17" w:rsidRPr="0062413F">
        <w:rPr>
          <w:rFonts w:ascii="Arial" w:hAnsi="Arial" w:cs="Arial"/>
        </w:rPr>
        <w:t>Number of participants is given to the venue 48 hours in advance and is our guarantee minimum.</w:t>
      </w:r>
      <w:r w:rsidR="00B926B6" w:rsidRPr="0062413F">
        <w:rPr>
          <w:rFonts w:ascii="Arial" w:hAnsi="Arial" w:cs="Arial"/>
        </w:rPr>
        <w:t xml:space="preserve">  The venue should be able to </w:t>
      </w:r>
      <w:r w:rsidR="006732EF" w:rsidRPr="0062413F">
        <w:rPr>
          <w:rFonts w:ascii="Arial" w:hAnsi="Arial" w:cs="Arial"/>
        </w:rPr>
        <w:t>accommodate</w:t>
      </w:r>
      <w:r w:rsidR="00B926B6" w:rsidRPr="0062413F">
        <w:rPr>
          <w:rFonts w:ascii="Arial" w:hAnsi="Arial" w:cs="Arial"/>
        </w:rPr>
        <w:t xml:space="preserve"> 10% extra over the guaranteed minimum </w:t>
      </w:r>
      <w:proofErr w:type="gramStart"/>
      <w:r w:rsidR="00B926B6" w:rsidRPr="0062413F">
        <w:rPr>
          <w:rFonts w:ascii="Arial" w:hAnsi="Arial" w:cs="Arial"/>
        </w:rPr>
        <w:t>with in</w:t>
      </w:r>
      <w:proofErr w:type="gramEnd"/>
      <w:r w:rsidR="00B926B6" w:rsidRPr="0062413F">
        <w:rPr>
          <w:rFonts w:ascii="Arial" w:hAnsi="Arial" w:cs="Arial"/>
        </w:rPr>
        <w:t xml:space="preserve"> place </w:t>
      </w:r>
      <w:r w:rsidR="006732EF" w:rsidRPr="0062413F">
        <w:rPr>
          <w:rFonts w:ascii="Arial" w:hAnsi="Arial" w:cs="Arial"/>
        </w:rPr>
        <w:t>seating</w:t>
      </w:r>
      <w:r w:rsidR="00B926B6" w:rsidRPr="0062413F">
        <w:rPr>
          <w:rFonts w:ascii="Arial" w:hAnsi="Arial" w:cs="Arial"/>
        </w:rPr>
        <w:t>, which</w:t>
      </w:r>
      <w:r w:rsidR="006732EF" w:rsidRPr="0062413F">
        <w:rPr>
          <w:rFonts w:ascii="Arial" w:hAnsi="Arial" w:cs="Arial"/>
        </w:rPr>
        <w:t xml:space="preserve"> </w:t>
      </w:r>
      <w:r w:rsidR="00B926B6" w:rsidRPr="0062413F">
        <w:rPr>
          <w:rFonts w:ascii="Arial" w:hAnsi="Arial" w:cs="Arial"/>
        </w:rPr>
        <w:t xml:space="preserve">will be covered at the per </w:t>
      </w:r>
      <w:r w:rsidR="006732EF" w:rsidRPr="0062413F">
        <w:rPr>
          <w:rFonts w:ascii="Arial" w:hAnsi="Arial" w:cs="Arial"/>
        </w:rPr>
        <w:t>person</w:t>
      </w:r>
      <w:r w:rsidR="00B926B6" w:rsidRPr="0062413F">
        <w:rPr>
          <w:rFonts w:ascii="Arial" w:hAnsi="Arial" w:cs="Arial"/>
        </w:rPr>
        <w:t xml:space="preserve"> cost should there be late registrants</w:t>
      </w:r>
      <w:r w:rsidR="006732EF" w:rsidRPr="0062413F">
        <w:rPr>
          <w:rFonts w:ascii="Arial" w:hAnsi="Arial" w:cs="Arial"/>
        </w:rPr>
        <w:t xml:space="preserve">.  </w:t>
      </w:r>
    </w:p>
    <w:p w14:paraId="18CE28AB" w14:textId="754C141D" w:rsidR="009D7D03" w:rsidRPr="0062413F" w:rsidRDefault="00274D17">
      <w:pPr>
        <w:pStyle w:val="FreeForm"/>
        <w:spacing w:line="240" w:lineRule="auto"/>
        <w:rPr>
          <w:rFonts w:ascii="Arial" w:eastAsia="Arial" w:hAnsi="Arial" w:cs="Arial"/>
        </w:rPr>
      </w:pPr>
      <w:r w:rsidRPr="0062413F">
        <w:rPr>
          <w:rFonts w:ascii="Arial" w:hAnsi="Arial" w:cs="Arial"/>
        </w:rPr>
        <w:t>Payment is made at the end of the mea</w:t>
      </w:r>
      <w:r w:rsidR="006732EF" w:rsidRPr="0062413F">
        <w:rPr>
          <w:rFonts w:ascii="Arial" w:hAnsi="Arial" w:cs="Arial"/>
        </w:rPr>
        <w:t>l,</w:t>
      </w:r>
      <w:r w:rsidRPr="0062413F">
        <w:rPr>
          <w:rFonts w:ascii="Arial" w:hAnsi="Arial" w:cs="Arial"/>
        </w:rPr>
        <w:t xml:space="preserve"> at the agreed price by the number of participants and is by IWFS cheque from our Treasurer (no Credit Card charges)</w:t>
      </w:r>
      <w:r w:rsidR="006732EF" w:rsidRPr="0062413F">
        <w:rPr>
          <w:rFonts w:ascii="Arial" w:hAnsi="Arial" w:cs="Arial"/>
        </w:rPr>
        <w:t xml:space="preserve">.  </w:t>
      </w:r>
    </w:p>
    <w:p w14:paraId="3500E8CE" w14:textId="77777777" w:rsidR="00AB0DBC" w:rsidRDefault="00AB0DBC" w:rsidP="007018E7">
      <w:pPr>
        <w:widowControl w:val="0"/>
        <w:autoSpaceDE w:val="0"/>
        <w:autoSpaceDN w:val="0"/>
        <w:adjustRightInd w:val="0"/>
        <w:rPr>
          <w:rFonts w:ascii="Arial" w:eastAsia="Times" w:hAnsi="Arial" w:cs="Arial"/>
          <w:sz w:val="20"/>
          <w:szCs w:val="20"/>
          <w:lang w:eastAsia="en-CA"/>
        </w:rPr>
      </w:pPr>
    </w:p>
    <w:p w14:paraId="4D7B6E91" w14:textId="36F9C0E0" w:rsidR="001D515A" w:rsidRPr="0062413F" w:rsidRDefault="001D515A" w:rsidP="007018E7">
      <w:pPr>
        <w:widowControl w:val="0"/>
        <w:autoSpaceDE w:val="0"/>
        <w:autoSpaceDN w:val="0"/>
        <w:adjustRightInd w:val="0"/>
        <w:rPr>
          <w:rFonts w:ascii="Arial" w:eastAsia="Times" w:hAnsi="Arial" w:cs="Arial"/>
          <w:sz w:val="20"/>
          <w:szCs w:val="20"/>
          <w:lang w:eastAsia="en-CA"/>
        </w:rPr>
      </w:pPr>
      <w:r w:rsidRPr="0062413F">
        <w:rPr>
          <w:rFonts w:ascii="Arial" w:eastAsia="Times" w:hAnsi="Arial" w:cs="Arial"/>
          <w:sz w:val="20"/>
          <w:szCs w:val="20"/>
          <w:lang w:eastAsia="en-CA"/>
        </w:rPr>
        <w:t>Venue</w:t>
      </w:r>
      <w:r w:rsidR="00B926B6" w:rsidRPr="0062413F">
        <w:rPr>
          <w:rFonts w:ascii="Arial" w:eastAsia="Times" w:hAnsi="Arial" w:cs="Arial"/>
          <w:sz w:val="20"/>
          <w:szCs w:val="20"/>
          <w:lang w:eastAsia="en-CA"/>
        </w:rPr>
        <w:t>: w</w:t>
      </w:r>
      <w:r w:rsidRPr="0062413F">
        <w:rPr>
          <w:rFonts w:ascii="Arial" w:eastAsia="Times" w:hAnsi="Arial" w:cs="Arial"/>
          <w:sz w:val="20"/>
          <w:szCs w:val="20"/>
          <w:lang w:eastAsia="en-CA"/>
        </w:rPr>
        <w:t xml:space="preserve">heelchair accessible? </w:t>
      </w:r>
    </w:p>
    <w:p w14:paraId="4166939E" w14:textId="26691AF5" w:rsidR="001D515A" w:rsidRPr="0062413F" w:rsidRDefault="00801B6D" w:rsidP="001D515A">
      <w:pPr>
        <w:widowControl w:val="0"/>
        <w:autoSpaceDE w:val="0"/>
        <w:autoSpaceDN w:val="0"/>
        <w:adjustRightInd w:val="0"/>
        <w:rPr>
          <w:rFonts w:ascii="Arial" w:eastAsia="Times" w:hAnsi="Arial" w:cs="Arial"/>
          <w:sz w:val="20"/>
          <w:szCs w:val="20"/>
          <w:lang w:eastAsia="en-CA"/>
        </w:rPr>
      </w:pPr>
      <w:r w:rsidRPr="0062413F">
        <w:rPr>
          <w:rFonts w:ascii="Arial" w:hAnsi="Arial" w:cs="Arial"/>
          <w:noProof/>
        </w:rPr>
        <mc:AlternateContent>
          <mc:Choice Requires="wps">
            <w:drawing>
              <wp:anchor distT="152400" distB="152400" distL="152400" distR="152400" simplePos="0" relativeHeight="251670528" behindDoc="0" locked="0" layoutInCell="1" allowOverlap="1" wp14:anchorId="1E9EACAA" wp14:editId="293BEAB8">
                <wp:simplePos x="0" y="0"/>
                <wp:positionH relativeFrom="page">
                  <wp:posOffset>402590</wp:posOffset>
                </wp:positionH>
                <wp:positionV relativeFrom="page">
                  <wp:posOffset>2743200</wp:posOffset>
                </wp:positionV>
                <wp:extent cx="1892300" cy="457200"/>
                <wp:effectExtent l="0" t="0" r="12700" b="0"/>
                <wp:wrapNone/>
                <wp:docPr id="1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4572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136BD2E" w14:textId="6BED8BD5" w:rsidR="001141DF" w:rsidRDefault="001141DF" w:rsidP="00AB0DBC">
                            <w:pPr>
                              <w:pStyle w:val="ContactInformation"/>
                            </w:pPr>
                            <w:r>
                              <w:t>Venue Physical Plant &amp; Permissions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EACAA" id="_x0000_s1039" style="position:absolute;margin-left:31.7pt;margin-top:3in;width:149pt;height:36pt;z-index:251670528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coordsize="21600,216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" adj="-11796480,,5400" path="m,l21600,r,21600l,21600,,xe" filled="f" stroked="f">
                <v:stroke joinstyle="miter"/>
                <v:formulas/>
                <v:path arrowok="t" o:extrusionok="f" o:connecttype="custom" o:connectlocs="946150,228600;946150,228600;946150,228600;946150,228600" o:connectangles="0,90,180,270" textboxrect="0,0,21600,21600"/>
                <v:textbox inset="0,0,0,0">
                  <w:txbxContent>
                    <w:p w14:paraId="0136BD2E" w14:textId="6BED8BD5" w:rsidR="001141DF" w:rsidRDefault="001141DF" w:rsidP="00AB0DBC">
                      <w:pPr>
                        <w:pStyle w:val="ContactInformation"/>
                      </w:pPr>
                      <w:r>
                        <w:t>Venue Physical Plant &amp; Permissions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D515A" w:rsidRPr="0062413F">
        <w:rPr>
          <w:rFonts w:ascii="Arial" w:eastAsia="Times" w:hAnsi="Arial" w:cs="Arial"/>
          <w:sz w:val="20"/>
          <w:szCs w:val="20"/>
          <w:lang w:eastAsia="en-CA"/>
        </w:rPr>
        <w:t>Washrooms: wheelchair accessible?</w:t>
      </w:r>
    </w:p>
    <w:p w14:paraId="50211302" w14:textId="23B9332B" w:rsidR="00B926B6" w:rsidRPr="0062413F" w:rsidRDefault="00B926B6" w:rsidP="001D515A">
      <w:pPr>
        <w:widowControl w:val="0"/>
        <w:autoSpaceDE w:val="0"/>
        <w:autoSpaceDN w:val="0"/>
        <w:adjustRightInd w:val="0"/>
        <w:rPr>
          <w:rFonts w:ascii="Arial" w:eastAsia="Times" w:hAnsi="Arial" w:cs="Arial"/>
          <w:sz w:val="20"/>
          <w:szCs w:val="20"/>
          <w:lang w:eastAsia="en-CA"/>
        </w:rPr>
      </w:pPr>
      <w:r w:rsidRPr="0062413F">
        <w:rPr>
          <w:rFonts w:ascii="Arial" w:eastAsia="Times" w:hAnsi="Arial" w:cs="Arial"/>
          <w:sz w:val="20"/>
          <w:szCs w:val="20"/>
          <w:lang w:eastAsia="en-CA"/>
        </w:rPr>
        <w:t>Venue Coat check: gratis</w:t>
      </w:r>
    </w:p>
    <w:p w14:paraId="6D883B87" w14:textId="51E62629" w:rsidR="001D515A" w:rsidRPr="0062413F" w:rsidRDefault="007018E7" w:rsidP="001D515A">
      <w:pPr>
        <w:widowControl w:val="0"/>
        <w:autoSpaceDE w:val="0"/>
        <w:autoSpaceDN w:val="0"/>
        <w:adjustRightInd w:val="0"/>
        <w:rPr>
          <w:rFonts w:ascii="Arial" w:eastAsia="Times" w:hAnsi="Arial" w:cs="Arial"/>
          <w:sz w:val="20"/>
          <w:szCs w:val="20"/>
          <w:lang w:eastAsia="en-CA"/>
        </w:rPr>
      </w:pPr>
      <w:r w:rsidRPr="0062413F">
        <w:rPr>
          <w:rFonts w:ascii="Arial" w:eastAsia="Times" w:hAnsi="Arial" w:cs="Arial"/>
          <w:sz w:val="20"/>
          <w:szCs w:val="20"/>
          <w:lang w:eastAsia="en-CA"/>
        </w:rPr>
        <w:t xml:space="preserve">Location: </w:t>
      </w:r>
      <w:r w:rsidR="00B926B6" w:rsidRPr="0062413F">
        <w:rPr>
          <w:rFonts w:ascii="Arial" w:eastAsia="Times" w:hAnsi="Arial" w:cs="Arial"/>
          <w:sz w:val="20"/>
          <w:szCs w:val="20"/>
          <w:lang w:eastAsia="en-CA"/>
        </w:rPr>
        <w:t>s</w:t>
      </w:r>
      <w:r w:rsidR="001D515A" w:rsidRPr="0062413F">
        <w:rPr>
          <w:rFonts w:ascii="Arial" w:eastAsia="Times" w:hAnsi="Arial" w:cs="Arial"/>
          <w:sz w:val="20"/>
          <w:szCs w:val="20"/>
          <w:lang w:eastAsia="en-CA"/>
        </w:rPr>
        <w:t xml:space="preserve">hould be near or close to public transportation (TTC) </w:t>
      </w:r>
    </w:p>
    <w:p w14:paraId="03DC6412" w14:textId="47257D7E" w:rsidR="001D515A" w:rsidRPr="0062413F" w:rsidRDefault="001D515A" w:rsidP="007018E7">
      <w:pPr>
        <w:widowControl w:val="0"/>
        <w:autoSpaceDE w:val="0"/>
        <w:autoSpaceDN w:val="0"/>
        <w:adjustRightInd w:val="0"/>
        <w:rPr>
          <w:rFonts w:ascii="Arial" w:eastAsia="Times" w:hAnsi="Arial" w:cs="Arial"/>
          <w:sz w:val="20"/>
          <w:szCs w:val="20"/>
          <w:lang w:eastAsia="en-CA"/>
        </w:rPr>
      </w:pPr>
      <w:r w:rsidRPr="0062413F">
        <w:rPr>
          <w:rFonts w:ascii="Arial" w:eastAsia="Times" w:hAnsi="Arial" w:cs="Arial"/>
          <w:sz w:val="20"/>
          <w:szCs w:val="20"/>
          <w:lang w:eastAsia="en-CA"/>
        </w:rPr>
        <w:t xml:space="preserve">Pictures: allowed to be published on the IWFSToronto.org web site </w:t>
      </w:r>
    </w:p>
    <w:p w14:paraId="18E009B3" w14:textId="6DDAEF8A" w:rsidR="001D515A" w:rsidRDefault="001D515A" w:rsidP="007018E7">
      <w:pPr>
        <w:widowControl w:val="0"/>
        <w:autoSpaceDE w:val="0"/>
        <w:autoSpaceDN w:val="0"/>
        <w:adjustRightInd w:val="0"/>
        <w:rPr>
          <w:rFonts w:ascii="Arial" w:eastAsia="Times" w:hAnsi="Arial" w:cs="Arial"/>
          <w:sz w:val="20"/>
          <w:szCs w:val="20"/>
          <w:lang w:eastAsia="en-CA"/>
        </w:rPr>
      </w:pPr>
      <w:r w:rsidRPr="0062413F">
        <w:rPr>
          <w:rFonts w:ascii="Arial" w:eastAsia="Times" w:hAnsi="Arial" w:cs="Arial"/>
          <w:sz w:val="20"/>
          <w:szCs w:val="20"/>
          <w:lang w:eastAsia="en-CA"/>
        </w:rPr>
        <w:t>We s</w:t>
      </w:r>
      <w:r w:rsidR="00B926B6" w:rsidRPr="0062413F">
        <w:rPr>
          <w:rFonts w:ascii="Arial" w:eastAsia="Times" w:hAnsi="Arial" w:cs="Arial"/>
          <w:sz w:val="20"/>
          <w:szCs w:val="20"/>
          <w:lang w:eastAsia="en-CA"/>
        </w:rPr>
        <w:t>h</w:t>
      </w:r>
      <w:r w:rsidRPr="0062413F">
        <w:rPr>
          <w:rFonts w:ascii="Arial" w:eastAsia="Times" w:hAnsi="Arial" w:cs="Arial"/>
          <w:sz w:val="20"/>
          <w:szCs w:val="20"/>
          <w:lang w:eastAsia="en-CA"/>
        </w:rPr>
        <w:t>oul</w:t>
      </w:r>
      <w:r w:rsidR="00B926B6" w:rsidRPr="0062413F">
        <w:rPr>
          <w:rFonts w:ascii="Arial" w:eastAsia="Times" w:hAnsi="Arial" w:cs="Arial"/>
          <w:sz w:val="20"/>
          <w:szCs w:val="20"/>
          <w:lang w:eastAsia="en-CA"/>
        </w:rPr>
        <w:t>d</w:t>
      </w:r>
      <w:r w:rsidRPr="0062413F">
        <w:rPr>
          <w:rFonts w:ascii="Arial" w:eastAsia="Times" w:hAnsi="Arial" w:cs="Arial"/>
          <w:sz w:val="20"/>
          <w:szCs w:val="20"/>
          <w:lang w:eastAsia="en-CA"/>
        </w:rPr>
        <w:t xml:space="preserve"> like the Chef to speak to the meal and fie</w:t>
      </w:r>
      <w:r w:rsidR="00B926B6" w:rsidRPr="0062413F">
        <w:rPr>
          <w:rFonts w:ascii="Arial" w:eastAsia="Times" w:hAnsi="Arial" w:cs="Arial"/>
          <w:sz w:val="20"/>
          <w:szCs w:val="20"/>
          <w:lang w:eastAsia="en-CA"/>
        </w:rPr>
        <w:t>ld Members’ question</w:t>
      </w:r>
      <w:r w:rsidR="006732EF" w:rsidRPr="0062413F">
        <w:rPr>
          <w:rFonts w:ascii="Arial" w:eastAsia="Times" w:hAnsi="Arial" w:cs="Arial"/>
          <w:sz w:val="20"/>
          <w:szCs w:val="20"/>
          <w:lang w:eastAsia="en-CA"/>
        </w:rPr>
        <w:t>s</w:t>
      </w:r>
      <w:r w:rsidR="00B926B6" w:rsidRPr="0062413F">
        <w:rPr>
          <w:rFonts w:ascii="Arial" w:eastAsia="Times" w:hAnsi="Arial" w:cs="Arial"/>
          <w:sz w:val="20"/>
          <w:szCs w:val="20"/>
          <w:lang w:eastAsia="en-CA"/>
        </w:rPr>
        <w:t xml:space="preserve"> at the end.</w:t>
      </w:r>
    </w:p>
    <w:p w14:paraId="76FB9969" w14:textId="2C018738" w:rsidR="00AB0DBC" w:rsidRPr="0062413F" w:rsidRDefault="00801B6D" w:rsidP="007018E7">
      <w:pPr>
        <w:widowControl w:val="0"/>
        <w:autoSpaceDE w:val="0"/>
        <w:autoSpaceDN w:val="0"/>
        <w:adjustRightInd w:val="0"/>
        <w:rPr>
          <w:rFonts w:ascii="Arial" w:eastAsia="Times" w:hAnsi="Arial" w:cs="Arial"/>
          <w:sz w:val="20"/>
          <w:szCs w:val="20"/>
          <w:lang w:eastAsia="en-CA"/>
        </w:rPr>
      </w:pPr>
      <w:r w:rsidRPr="0062413F">
        <w:rPr>
          <w:rFonts w:ascii="Arial" w:hAnsi="Arial" w:cs="Arial"/>
          <w:noProof/>
        </w:rPr>
        <mc:AlternateContent>
          <mc:Choice Requires="wps">
            <w:drawing>
              <wp:anchor distT="152400" distB="152400" distL="152400" distR="152400" simplePos="0" relativeHeight="251674624" behindDoc="0" locked="0" layoutInCell="1" allowOverlap="1" wp14:anchorId="6C0AE6A2" wp14:editId="51AD3660">
                <wp:simplePos x="0" y="0"/>
                <wp:positionH relativeFrom="page">
                  <wp:posOffset>402590</wp:posOffset>
                </wp:positionH>
                <wp:positionV relativeFrom="page">
                  <wp:posOffset>3543300</wp:posOffset>
                </wp:positionV>
                <wp:extent cx="1892300" cy="259080"/>
                <wp:effectExtent l="0" t="0" r="12700" b="20320"/>
                <wp:wrapNone/>
                <wp:docPr id="1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25908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33BE7F6" w14:textId="72C404F7" w:rsidR="001141DF" w:rsidRDefault="001141DF" w:rsidP="00832EBA">
                            <w:pPr>
                              <w:pStyle w:val="ContactInformation"/>
                            </w:pPr>
                            <w:r>
                              <w:t xml:space="preserve">IWFS, </w:t>
                            </w:r>
                            <w:proofErr w:type="gramStart"/>
                            <w:r>
                              <w:t>Who</w:t>
                            </w:r>
                            <w:proofErr w:type="gramEnd"/>
                            <w:r>
                              <w:t xml:space="preserve"> are we?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AE6A2" id="_x0000_s1040" style="position:absolute;margin-left:31.7pt;margin-top:279pt;width:149pt;height:20.4pt;z-index:25167462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" adj="-11796480,,5400" path="m,l21600,r,21600l,21600,,xe" filled="f" stroked="f">
                <v:stroke joinstyle="miter"/>
                <v:formulas/>
                <v:path arrowok="t" o:extrusionok="f" o:connecttype="custom" o:connectlocs="946150,129540;946150,129540;946150,129540;946150,129540" o:connectangles="0,90,180,270" textboxrect="0,0,21600,21600"/>
                <v:textbox inset="0,0,0,0">
                  <w:txbxContent>
                    <w:p w14:paraId="233BE7F6" w14:textId="72C404F7" w:rsidR="001141DF" w:rsidRDefault="001141DF" w:rsidP="00832EBA">
                      <w:pPr>
                        <w:pStyle w:val="ContactInformation"/>
                      </w:pPr>
                      <w:r>
                        <w:t xml:space="preserve">IWFS, </w:t>
                      </w:r>
                      <w:proofErr w:type="gramStart"/>
                      <w:r>
                        <w:t>Who</w:t>
                      </w:r>
                      <w:proofErr w:type="gramEnd"/>
                      <w:r>
                        <w:t xml:space="preserve"> are we?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2C30EF1" w14:textId="47D40646" w:rsidR="00B926B6" w:rsidRPr="0062413F" w:rsidRDefault="00B926B6" w:rsidP="00B926B6">
      <w:pPr>
        <w:widowControl w:val="0"/>
        <w:autoSpaceDE w:val="0"/>
        <w:autoSpaceDN w:val="0"/>
        <w:adjustRightInd w:val="0"/>
        <w:rPr>
          <w:rFonts w:ascii="Arial" w:eastAsia="Times" w:hAnsi="Arial" w:cs="Arial"/>
          <w:sz w:val="20"/>
          <w:szCs w:val="20"/>
          <w:lang w:eastAsia="en-CA"/>
        </w:rPr>
      </w:pPr>
      <w:r w:rsidRPr="0062413F">
        <w:rPr>
          <w:rFonts w:ascii="Arial" w:eastAsia="Times" w:hAnsi="Arial" w:cs="Arial"/>
          <w:sz w:val="20"/>
          <w:szCs w:val="20"/>
          <w:lang w:eastAsia="en-CA"/>
        </w:rPr>
        <w:t xml:space="preserve">IWFS: History and overview of membership </w:t>
      </w:r>
      <w:r w:rsidR="00AB0DBC">
        <w:rPr>
          <w:rFonts w:ascii="Arial" w:eastAsia="Times" w:hAnsi="Arial" w:cs="Arial"/>
          <w:sz w:val="20"/>
          <w:szCs w:val="20"/>
          <w:lang w:eastAsia="en-CA"/>
        </w:rPr>
        <w:t>is available</w:t>
      </w:r>
      <w:r w:rsidR="006732EF" w:rsidRPr="0062413F">
        <w:rPr>
          <w:rFonts w:ascii="Arial" w:eastAsia="Times" w:hAnsi="Arial" w:cs="Arial"/>
          <w:sz w:val="20"/>
          <w:szCs w:val="20"/>
          <w:lang w:eastAsia="en-CA"/>
        </w:rPr>
        <w:t xml:space="preserve"> to the venue</w:t>
      </w:r>
      <w:r w:rsidRPr="0062413F">
        <w:rPr>
          <w:rFonts w:ascii="Arial" w:eastAsia="Times" w:hAnsi="Arial" w:cs="Arial"/>
          <w:sz w:val="20"/>
          <w:szCs w:val="20"/>
          <w:lang w:eastAsia="en-CA"/>
        </w:rPr>
        <w:t>.</w:t>
      </w:r>
      <w:r w:rsidR="00AB0DBC">
        <w:rPr>
          <w:rFonts w:ascii="Arial" w:eastAsia="Times" w:hAnsi="Arial" w:cs="Arial"/>
          <w:sz w:val="20"/>
          <w:szCs w:val="20"/>
          <w:lang w:eastAsia="en-CA"/>
        </w:rPr>
        <w:t xml:space="preserve">  On the https://www.IWFSToronto.Org</w:t>
      </w:r>
    </w:p>
    <w:p w14:paraId="2686BC1A" w14:textId="77777777" w:rsidR="009D7D03" w:rsidRPr="0062413F" w:rsidRDefault="009D7D03">
      <w:pPr>
        <w:pStyle w:val="FreeForm"/>
        <w:spacing w:line="240" w:lineRule="auto"/>
        <w:rPr>
          <w:rFonts w:ascii="Arial" w:eastAsia="Arial" w:hAnsi="Arial" w:cs="Arial"/>
        </w:rPr>
      </w:pPr>
    </w:p>
    <w:p w14:paraId="19EB0584" w14:textId="77777777" w:rsidR="009D7D03" w:rsidRPr="0062413F" w:rsidRDefault="00274D17">
      <w:pPr>
        <w:pStyle w:val="FreeForm"/>
        <w:spacing w:line="240" w:lineRule="auto"/>
        <w:rPr>
          <w:rFonts w:ascii="Arial" w:eastAsia="Arial" w:hAnsi="Arial" w:cs="Arial"/>
        </w:rPr>
      </w:pPr>
      <w:r w:rsidRPr="0062413F">
        <w:rPr>
          <w:rFonts w:ascii="Arial" w:hAnsi="Arial" w:cs="Arial"/>
        </w:rPr>
        <w:t>Sincerely,</w:t>
      </w:r>
    </w:p>
    <w:p w14:paraId="683F6B26" w14:textId="77777777" w:rsidR="009D7D03" w:rsidRDefault="009D7D03">
      <w:pPr>
        <w:pStyle w:val="FreeForm"/>
        <w:spacing w:line="240" w:lineRule="auto"/>
        <w:rPr>
          <w:rFonts w:ascii="Arial" w:eastAsia="Arial" w:hAnsi="Arial" w:cs="Arial"/>
        </w:rPr>
      </w:pPr>
    </w:p>
    <w:p w14:paraId="351A5BA7" w14:textId="77777777" w:rsidR="00D87B21" w:rsidRDefault="00D87B21">
      <w:pPr>
        <w:pStyle w:val="FreeForm"/>
        <w:spacing w:line="240" w:lineRule="auto"/>
        <w:rPr>
          <w:rFonts w:ascii="Arial" w:eastAsia="Arial" w:hAnsi="Arial" w:cs="Arial"/>
        </w:rPr>
      </w:pPr>
    </w:p>
    <w:p w14:paraId="236A9B3F" w14:textId="08139F5C" w:rsidR="00D87B21" w:rsidRDefault="004F7008">
      <w:pPr>
        <w:pStyle w:val="FreeForm"/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2BE73CA7" wp14:editId="11EBC0F3">
            <wp:extent cx="1337392" cy="355600"/>
            <wp:effectExtent l="0" t="0" r="0" b="0"/>
            <wp:docPr id="17" name="Picture 1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][P'O;AQ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44378" cy="357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27802" w14:textId="77777777" w:rsidR="00D87B21" w:rsidRPr="0062413F" w:rsidRDefault="00D87B21">
      <w:pPr>
        <w:pStyle w:val="FreeForm"/>
        <w:spacing w:line="240" w:lineRule="auto"/>
        <w:rPr>
          <w:rFonts w:ascii="Arial" w:eastAsia="Arial" w:hAnsi="Arial" w:cs="Arial"/>
        </w:rPr>
      </w:pPr>
    </w:p>
    <w:p w14:paraId="461ABB46" w14:textId="039691F2" w:rsidR="00D87B21" w:rsidRDefault="00351D86">
      <w:pPr>
        <w:pStyle w:val="FreeForm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Robert Henderson</w:t>
      </w:r>
      <w:r w:rsidR="00274D17" w:rsidRPr="0062413F">
        <w:rPr>
          <w:rFonts w:ascii="Arial" w:hAnsi="Arial" w:cs="Arial"/>
        </w:rPr>
        <w:t xml:space="preserve">, </w:t>
      </w:r>
    </w:p>
    <w:p w14:paraId="63FE749B" w14:textId="0A8F436D" w:rsidR="009D7D03" w:rsidRPr="0062413F" w:rsidRDefault="00274D17">
      <w:pPr>
        <w:pStyle w:val="FreeForm"/>
        <w:spacing w:line="240" w:lineRule="auto"/>
        <w:rPr>
          <w:rFonts w:ascii="Arial" w:hAnsi="Arial" w:cs="Arial"/>
        </w:rPr>
      </w:pPr>
      <w:proofErr w:type="spellStart"/>
      <w:r w:rsidRPr="0062413F">
        <w:rPr>
          <w:rFonts w:ascii="Arial" w:hAnsi="Arial" w:cs="Arial"/>
        </w:rPr>
        <w:t>BoD</w:t>
      </w:r>
      <w:proofErr w:type="spellEnd"/>
      <w:r w:rsidRPr="0062413F">
        <w:rPr>
          <w:rFonts w:ascii="Arial" w:hAnsi="Arial" w:cs="Arial"/>
        </w:rPr>
        <w:t xml:space="preserve"> IWFS Toronto</w:t>
      </w:r>
    </w:p>
    <w:sectPr w:rsidR="009D7D03" w:rsidRPr="0062413F">
      <w:headerReference w:type="default" r:id="rId12"/>
      <w:pgSz w:w="12240" w:h="15840"/>
      <w:pgMar w:top="2160" w:right="720" w:bottom="1440" w:left="3874" w:header="720" w:footer="8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452C7" w14:textId="77777777" w:rsidR="00BB4EFA" w:rsidRDefault="00BB4EFA">
      <w:r>
        <w:separator/>
      </w:r>
    </w:p>
  </w:endnote>
  <w:endnote w:type="continuationSeparator" w:id="0">
    <w:p w14:paraId="3D92B143" w14:textId="77777777" w:rsidR="00BB4EFA" w:rsidRDefault="00BB4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Medium"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badi MT Condensed Extra Bold">
    <w:panose1 w:val="020B0A06030101010103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5D456" w14:textId="77777777" w:rsidR="00BB4EFA" w:rsidRDefault="00BB4EFA">
      <w:r>
        <w:separator/>
      </w:r>
    </w:p>
  </w:footnote>
  <w:footnote w:type="continuationSeparator" w:id="0">
    <w:p w14:paraId="12FC4B23" w14:textId="77777777" w:rsidR="00BB4EFA" w:rsidRDefault="00BB4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E91D8" w14:textId="6ECC978F" w:rsidR="001141DF" w:rsidRDefault="001141DF">
    <w:r>
      <w:rPr>
        <w:noProof/>
      </w:rPr>
      <w:drawing>
        <wp:anchor distT="152400" distB="152400" distL="152400" distR="152400" simplePos="0" relativeHeight="251659264" behindDoc="0" locked="0" layoutInCell="1" allowOverlap="1" wp14:anchorId="39DF4242" wp14:editId="44FDBAD0">
          <wp:simplePos x="0" y="0"/>
          <wp:positionH relativeFrom="page">
            <wp:posOffset>431800</wp:posOffset>
          </wp:positionH>
          <wp:positionV relativeFrom="page">
            <wp:posOffset>213360</wp:posOffset>
          </wp:positionV>
          <wp:extent cx="1377065" cy="1371600"/>
          <wp:effectExtent l="0" t="0" r="0" b="0"/>
          <wp:wrapThrough wrapText="bothSides" distL="152400" distR="152400">
            <wp:wrapPolygon edited="1">
              <wp:start x="0" y="0"/>
              <wp:lineTo x="0" y="0"/>
              <wp:lineTo x="0" y="21600"/>
              <wp:lineTo x="21600" y="21600"/>
              <wp:lineTo x="21600" y="0"/>
              <wp:lineTo x="0" y="0"/>
              <wp:lineTo x="0" y="0"/>
              <wp:lineTo x="0" y="0"/>
            </wp:wrapPolygon>
          </wp:wrapThrough>
          <wp:docPr id="1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ColorLogo_vectorized.jpg"/>
                  <pic:cNvPicPr/>
                </pic:nvPicPr>
                <pic:blipFill rotWithShape="1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7065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D03"/>
    <w:rsid w:val="000A0A03"/>
    <w:rsid w:val="001141DF"/>
    <w:rsid w:val="001D515A"/>
    <w:rsid w:val="001E0D6B"/>
    <w:rsid w:val="00274D17"/>
    <w:rsid w:val="002D30B4"/>
    <w:rsid w:val="002F7D0A"/>
    <w:rsid w:val="00351D86"/>
    <w:rsid w:val="00386705"/>
    <w:rsid w:val="004F7008"/>
    <w:rsid w:val="00521973"/>
    <w:rsid w:val="0062125D"/>
    <w:rsid w:val="0062413F"/>
    <w:rsid w:val="006732EF"/>
    <w:rsid w:val="007018E7"/>
    <w:rsid w:val="00730139"/>
    <w:rsid w:val="007B59BE"/>
    <w:rsid w:val="00801B6D"/>
    <w:rsid w:val="00832EBA"/>
    <w:rsid w:val="008506E6"/>
    <w:rsid w:val="008F62A7"/>
    <w:rsid w:val="009D7D03"/>
    <w:rsid w:val="00AB0DBC"/>
    <w:rsid w:val="00B926B6"/>
    <w:rsid w:val="00BB4EFA"/>
    <w:rsid w:val="00C25DD7"/>
    <w:rsid w:val="00CC7826"/>
    <w:rsid w:val="00D87B21"/>
    <w:rsid w:val="00E41C6C"/>
    <w:rsid w:val="00EA3FD6"/>
    <w:rsid w:val="00EC0C12"/>
    <w:rsid w:val="00FA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A5D6FA"/>
  <w15:docId w15:val="{773A2A68-3863-BF44-BED6-C034D54C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line="288" w:lineRule="auto"/>
    </w:pPr>
    <w:rPr>
      <w:rFonts w:ascii="Helvetica Neue" w:hAnsi="Arial Unicode MS" w:cs="Arial Unicode MS"/>
      <w:color w:val="000000"/>
    </w:rPr>
  </w:style>
  <w:style w:type="paragraph" w:customStyle="1" w:styleId="FreeForm">
    <w:name w:val="Free Form"/>
    <w:pPr>
      <w:spacing w:line="288" w:lineRule="auto"/>
    </w:pPr>
    <w:rPr>
      <w:rFonts w:ascii="Helvetica Neue" w:hAnsi="Arial Unicode MS" w:cs="Arial Unicode MS"/>
      <w:color w:val="000000"/>
    </w:rPr>
  </w:style>
  <w:style w:type="paragraph" w:customStyle="1" w:styleId="ContactInformation">
    <w:name w:val="Contact Information"/>
    <w:rPr>
      <w:rFonts w:ascii="Helvetica Neue Medium" w:hAnsi="Arial Unicode MS" w:cs="Arial Unicode MS"/>
      <w:color w:val="7A7A7A"/>
    </w:rPr>
  </w:style>
  <w:style w:type="character" w:customStyle="1" w:styleId="Hyperlink0">
    <w:name w:val="Hyperlink.0"/>
    <w:basedOn w:val="Hyperlink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6241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13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41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13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E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EB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wfstoronto.or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wfs.org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wfstoronto.org" TargetMode="External"/><Relationship Id="rId11" Type="http://schemas.openxmlformats.org/officeDocument/2006/relationships/image" Target="media/image2.jpg"/><Relationship Id="rId5" Type="http://schemas.openxmlformats.org/officeDocument/2006/relationships/endnotes" Target="endnotes.xml"/><Relationship Id="rId10" Type="http://schemas.openxmlformats.org/officeDocument/2006/relationships/image" Target="media/image1.jpg"/><Relationship Id="rId4" Type="http://schemas.openxmlformats.org/officeDocument/2006/relationships/footnotes" Target="footnotes.xml"/><Relationship Id="rId9" Type="http://schemas.openxmlformats.org/officeDocument/2006/relationships/hyperlink" Target="http://www.iwfs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Wine &amp; Food Society Toronto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robert.henderson@me.com</cp:lastModifiedBy>
  <cp:revision>3</cp:revision>
  <cp:lastPrinted>2014-09-30T21:05:00Z</cp:lastPrinted>
  <dcterms:created xsi:type="dcterms:W3CDTF">2020-06-23T19:00:00Z</dcterms:created>
  <dcterms:modified xsi:type="dcterms:W3CDTF">2020-06-23T19:02:00Z</dcterms:modified>
</cp:coreProperties>
</file>